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F75A" w14:textId="77777777" w:rsidR="00E44AC4" w:rsidRPr="00E44AC4" w:rsidRDefault="00E44AC4" w:rsidP="00E44AC4">
      <w:pPr>
        <w:jc w:val="center"/>
        <w:rPr>
          <w:sz w:val="52"/>
          <w:szCs w:val="52"/>
        </w:rPr>
      </w:pPr>
      <w:r w:rsidRPr="00E44AC4">
        <w:rPr>
          <w:sz w:val="52"/>
          <w:szCs w:val="52"/>
        </w:rPr>
        <w:t>В краю «Тихого дона»</w:t>
      </w:r>
    </w:p>
    <w:p w14:paraId="018A0EC4" w14:textId="34841647" w:rsidR="00E44AC4" w:rsidRDefault="00E44AC4" w:rsidP="00E44AC4">
      <w:pPr>
        <w:jc w:val="center"/>
        <w:rPr>
          <w:b/>
        </w:rPr>
      </w:pPr>
      <w:r w:rsidRPr="00E44AC4">
        <w:rPr>
          <w:b/>
        </w:rPr>
        <w:t xml:space="preserve">Таганрог-Ростов-Вешенская (сплав 3 суток)-Еланская-Вешенская-х. </w:t>
      </w:r>
      <w:proofErr w:type="spellStart"/>
      <w:r w:rsidRPr="00E44AC4">
        <w:rPr>
          <w:b/>
        </w:rPr>
        <w:t>Кружилинский</w:t>
      </w:r>
      <w:proofErr w:type="spellEnd"/>
      <w:r w:rsidRPr="00E44AC4">
        <w:rPr>
          <w:b/>
        </w:rPr>
        <w:t>- ст. Каргинская-Ростов-Таганрог</w:t>
      </w:r>
    </w:p>
    <w:p w14:paraId="75838F29" w14:textId="7A52A555" w:rsidR="00B31B8A" w:rsidRPr="005A269B" w:rsidRDefault="00B31B8A" w:rsidP="00B31B8A">
      <w:pPr>
        <w:jc w:val="center"/>
        <w:rPr>
          <w:i/>
          <w:sz w:val="20"/>
          <w:szCs w:val="20"/>
        </w:rPr>
      </w:pPr>
      <w:r w:rsidRPr="005A269B">
        <w:rPr>
          <w:i/>
          <w:sz w:val="20"/>
          <w:szCs w:val="20"/>
        </w:rPr>
        <w:t>На плоту время замедляется в несколько раз, пространство теряет свои чёткие ориентиры и время растягивается. Плот движется со скоростью течения реки, пространство и время выравнивается</w:t>
      </w:r>
      <w:r w:rsidR="00D321B9" w:rsidRPr="005A269B">
        <w:rPr>
          <w:i/>
          <w:sz w:val="20"/>
          <w:szCs w:val="20"/>
        </w:rPr>
        <w:t xml:space="preserve"> </w:t>
      </w:r>
      <w:r w:rsidRPr="005A269B">
        <w:rPr>
          <w:i/>
          <w:sz w:val="20"/>
          <w:szCs w:val="20"/>
        </w:rPr>
        <w:t xml:space="preserve">под движение плота, и получается эффект, что время идёт медленней. Объективной реальности не существует, реальность – это восприятие человека, это давно доказано физиками. Когда человек путешествует на плотах, он </w:t>
      </w:r>
      <w:proofErr w:type="gramStart"/>
      <w:r w:rsidRPr="005A269B">
        <w:rPr>
          <w:i/>
          <w:sz w:val="20"/>
          <w:szCs w:val="20"/>
        </w:rPr>
        <w:t>воспринимает  реальность</w:t>
      </w:r>
      <w:proofErr w:type="gramEnd"/>
      <w:r w:rsidRPr="005A269B">
        <w:rPr>
          <w:i/>
          <w:sz w:val="20"/>
          <w:szCs w:val="20"/>
        </w:rPr>
        <w:t xml:space="preserve"> по-другому.</w:t>
      </w:r>
    </w:p>
    <w:p w14:paraId="28652B3A" w14:textId="77777777" w:rsidR="00E44AC4" w:rsidRPr="00E44AC4" w:rsidRDefault="00E44AC4" w:rsidP="00E44AC4">
      <w:pPr>
        <w:rPr>
          <w:b/>
        </w:rPr>
      </w:pPr>
      <w:r w:rsidRPr="00E44AC4">
        <w:rPr>
          <w:b/>
        </w:rPr>
        <w:t>11.08.2020 (вторник)</w:t>
      </w:r>
    </w:p>
    <w:p w14:paraId="4C38287D" w14:textId="77777777" w:rsidR="00E44AC4" w:rsidRDefault="00E44AC4" w:rsidP="00E44AC4">
      <w:r>
        <w:t xml:space="preserve">Отправление из Таганрога (Автовокзал)05:45 (сбор 05:30) Отправление из </w:t>
      </w:r>
      <w:proofErr w:type="spellStart"/>
      <w:r>
        <w:t>Ростова</w:t>
      </w:r>
      <w:proofErr w:type="spellEnd"/>
      <w:r>
        <w:t xml:space="preserve"> (Автовокзал) 07:15 (сбор 07:00)</w:t>
      </w:r>
    </w:p>
    <w:p w14:paraId="21760F47" w14:textId="77777777" w:rsidR="00E44AC4" w:rsidRDefault="00E44AC4" w:rsidP="00E44AC4">
      <w:r>
        <w:t>Прибытие в ст. Вешенская 13-13:30. Посадка на плоты. Инструктаж участников. Знакомство с командой. Отплытие.</w:t>
      </w:r>
    </w:p>
    <w:p w14:paraId="0B9F0F74" w14:textId="03D9CC7C" w:rsidR="00E44AC4" w:rsidRDefault="00E44AC4" w:rsidP="00E44AC4">
      <w:r w:rsidRPr="00D321B9">
        <w:rPr>
          <w:b/>
        </w:rPr>
        <w:t>Обед.</w:t>
      </w:r>
      <w:r>
        <w:t xml:space="preserve"> Сплав по реке. Мастер класс по ловле рыбы для приготовления ухи. Свободное время.</w:t>
      </w:r>
    </w:p>
    <w:p w14:paraId="702094FA" w14:textId="77777777" w:rsidR="00E44AC4" w:rsidRDefault="00E44AC4" w:rsidP="00E44AC4">
      <w:r>
        <w:t xml:space="preserve">Остановка на ночную стоянку. </w:t>
      </w:r>
      <w:r w:rsidRPr="00D321B9">
        <w:rPr>
          <w:b/>
        </w:rPr>
        <w:t>Ужин.</w:t>
      </w:r>
      <w:r>
        <w:t xml:space="preserve"> </w:t>
      </w:r>
    </w:p>
    <w:p w14:paraId="2D0031BC" w14:textId="77777777" w:rsidR="00E44AC4" w:rsidRPr="00E44AC4" w:rsidRDefault="00E44AC4" w:rsidP="00E44AC4">
      <w:pPr>
        <w:rPr>
          <w:b/>
        </w:rPr>
      </w:pPr>
      <w:r w:rsidRPr="00E44AC4">
        <w:rPr>
          <w:b/>
        </w:rPr>
        <w:t>12.08.2020 (среда)</w:t>
      </w:r>
    </w:p>
    <w:p w14:paraId="7B80B6F6" w14:textId="77777777" w:rsidR="00E44AC4" w:rsidRDefault="00E44AC4" w:rsidP="00E44AC4">
      <w:r>
        <w:t>Утренняя рыбалка (по желанию).</w:t>
      </w:r>
    </w:p>
    <w:p w14:paraId="13F7E804" w14:textId="77777777" w:rsidR="00E44AC4" w:rsidRDefault="00E44AC4" w:rsidP="00E44AC4">
      <w:r>
        <w:t xml:space="preserve">Подъем. </w:t>
      </w:r>
      <w:r w:rsidRPr="00D321B9">
        <w:rPr>
          <w:b/>
        </w:rPr>
        <w:t>Завтрак.</w:t>
      </w:r>
      <w:r>
        <w:t xml:space="preserve"> Сплав по реке с остановками для сбора ароматных трав по берегу реки и дубовых веток для банных веников.</w:t>
      </w:r>
    </w:p>
    <w:p w14:paraId="288CA39E" w14:textId="77777777" w:rsidR="00E44AC4" w:rsidRDefault="00E44AC4" w:rsidP="00E44AC4">
      <w:r w:rsidRPr="00D321B9">
        <w:rPr>
          <w:b/>
        </w:rPr>
        <w:t>Обед.</w:t>
      </w:r>
      <w:r>
        <w:t xml:space="preserve"> Мастер класс по вязанию банных веников. Банный ритуал с ароматными травами и собственноручно связанными вениками.</w:t>
      </w:r>
    </w:p>
    <w:p w14:paraId="366DA6C9" w14:textId="77777777" w:rsidR="00E44AC4" w:rsidRDefault="00E44AC4" w:rsidP="00E44AC4">
      <w:r>
        <w:t>Свободное время. (Для желающих вечерняя рыбалка).</w:t>
      </w:r>
    </w:p>
    <w:p w14:paraId="27A44450" w14:textId="77777777" w:rsidR="00E44AC4" w:rsidRDefault="00E44AC4" w:rsidP="00E44AC4">
      <w:r>
        <w:t xml:space="preserve">Остановка на ночную стоянку. </w:t>
      </w:r>
      <w:r w:rsidRPr="005A269B">
        <w:rPr>
          <w:b/>
        </w:rPr>
        <w:t>Ужин</w:t>
      </w:r>
      <w:r>
        <w:t>.</w:t>
      </w:r>
    </w:p>
    <w:p w14:paraId="63DD7BFD" w14:textId="77777777" w:rsidR="00E44AC4" w:rsidRPr="00E44AC4" w:rsidRDefault="00E44AC4" w:rsidP="00E44AC4">
      <w:pPr>
        <w:rPr>
          <w:b/>
        </w:rPr>
      </w:pPr>
      <w:r w:rsidRPr="00E44AC4">
        <w:rPr>
          <w:b/>
        </w:rPr>
        <w:t>13.08.2020 (четверг)</w:t>
      </w:r>
    </w:p>
    <w:p w14:paraId="42EA8B53" w14:textId="77777777" w:rsidR="00E44AC4" w:rsidRDefault="00E44AC4" w:rsidP="00E44AC4">
      <w:r>
        <w:t xml:space="preserve">Подъем. </w:t>
      </w:r>
      <w:r w:rsidRPr="005A269B">
        <w:rPr>
          <w:b/>
        </w:rPr>
        <w:t>Завтрак.</w:t>
      </w:r>
      <w:r>
        <w:t xml:space="preserve"> Сплав по реке с остановками для сбора трав, ягод, грибов (по сезону).</w:t>
      </w:r>
    </w:p>
    <w:p w14:paraId="3AEFD701" w14:textId="77777777" w:rsidR="00E44AC4" w:rsidRDefault="00E44AC4" w:rsidP="00E44AC4">
      <w:r>
        <w:t xml:space="preserve">Мастер класс от повара по приготовлению блюд на огне. </w:t>
      </w:r>
      <w:r w:rsidRPr="005A269B">
        <w:rPr>
          <w:b/>
        </w:rPr>
        <w:t>Обед.</w:t>
      </w:r>
    </w:p>
    <w:p w14:paraId="1E1811C4" w14:textId="77777777" w:rsidR="00E44AC4" w:rsidRDefault="00E44AC4" w:rsidP="00E44AC4">
      <w:r>
        <w:t>Сенная баня. Купание в реке.</w:t>
      </w:r>
    </w:p>
    <w:p w14:paraId="1C6E3BDC" w14:textId="77777777" w:rsidR="00E44AC4" w:rsidRDefault="00E44AC4" w:rsidP="00E44AC4">
      <w:r>
        <w:t xml:space="preserve">Остановка на ночную стоянку. </w:t>
      </w:r>
      <w:r w:rsidRPr="00D321B9">
        <w:rPr>
          <w:b/>
        </w:rPr>
        <w:t>Ужин.</w:t>
      </w:r>
    </w:p>
    <w:p w14:paraId="4BFB2E7A" w14:textId="77777777" w:rsidR="00E44AC4" w:rsidRDefault="00E44AC4" w:rsidP="00E44AC4">
      <w:r>
        <w:t>Вечерняя рыбалка (по желанию).</w:t>
      </w:r>
    </w:p>
    <w:p w14:paraId="7E32EA10" w14:textId="77777777" w:rsidR="00E44AC4" w:rsidRPr="00E44AC4" w:rsidRDefault="00E44AC4" w:rsidP="00E44AC4">
      <w:pPr>
        <w:rPr>
          <w:b/>
        </w:rPr>
      </w:pPr>
      <w:r w:rsidRPr="00E44AC4">
        <w:rPr>
          <w:b/>
        </w:rPr>
        <w:t>14.08.2020 (пятница)</w:t>
      </w:r>
    </w:p>
    <w:p w14:paraId="024A6FA9" w14:textId="77777777" w:rsidR="00E44AC4" w:rsidRDefault="00E44AC4" w:rsidP="00E44AC4">
      <w:r>
        <w:t xml:space="preserve">Подъем. </w:t>
      </w:r>
      <w:r w:rsidRPr="00D321B9">
        <w:rPr>
          <w:b/>
        </w:rPr>
        <w:t>Завтрак</w:t>
      </w:r>
      <w:r>
        <w:t>. Отплытие. Сбор вещей и подготовка к прибытию в ст. Еланская</w:t>
      </w:r>
    </w:p>
    <w:p w14:paraId="7C444DF8" w14:textId="77777777" w:rsidR="00E44AC4" w:rsidRDefault="00E44AC4" w:rsidP="00E44AC4">
      <w:r>
        <w:t>11:00-11:30   Прибытие в ст. Еланскую. Высадка на берег.</w:t>
      </w:r>
    </w:p>
    <w:p w14:paraId="637016DB" w14:textId="77777777" w:rsidR="00E44AC4" w:rsidRDefault="00E44AC4" w:rsidP="00E44AC4">
      <w:r>
        <w:t>Обзор ст. Еланской. На территории станицы находится Еланский Казачий Музейно-мемориальный комплекс, открытый в 2006 году. Он находится в пределах усадьбы казака Владимира Мелихова и охватывает сам музей, поклонный Крест, памятник Матери-казачке, барельефы военачальников белого движения, скульптуру генерала Петра Краснова. Экспозиции представляют разные периоды жизни казаков, отражают культуру, быт, воинскую службу. Второй главной достопримечательностью станицы считается Свято-Никольская церковь. Также в Еланской находятся декорации к фильму «Тихий Дон».</w:t>
      </w:r>
    </w:p>
    <w:p w14:paraId="5E29C1D3" w14:textId="77777777" w:rsidR="00E44AC4" w:rsidRDefault="00E44AC4" w:rsidP="00E44AC4">
      <w:r>
        <w:lastRenderedPageBreak/>
        <w:t>Трансфер в ст. Вешенская (~25 км)</w:t>
      </w:r>
    </w:p>
    <w:p w14:paraId="02FD9592" w14:textId="77777777" w:rsidR="00E44AC4" w:rsidRDefault="00E44AC4" w:rsidP="00E44AC4">
      <w:r>
        <w:t xml:space="preserve">Прибытие в гостиницу. </w:t>
      </w:r>
      <w:r w:rsidRPr="00D321B9">
        <w:rPr>
          <w:b/>
        </w:rPr>
        <w:t>Обед.</w:t>
      </w:r>
      <w:r>
        <w:t xml:space="preserve"> Заселение, согласно категории номеров. </w:t>
      </w:r>
    </w:p>
    <w:p w14:paraId="555FB451" w14:textId="25E245BF" w:rsidR="00E44AC4" w:rsidRDefault="00E44AC4" w:rsidP="00E44AC4">
      <w:r>
        <w:t>Обзорная экскурсия по станице Вешенская, посещение Государственного музея-заповедника М.А. Шолохова</w:t>
      </w:r>
      <w:r w:rsidR="00000DA8">
        <w:t>.</w:t>
      </w:r>
    </w:p>
    <w:p w14:paraId="53955CB2" w14:textId="6F10EBA1" w:rsidR="00E44AC4" w:rsidRDefault="00E44AC4" w:rsidP="00E44AC4">
      <w:r>
        <w:t xml:space="preserve">Свободное время. </w:t>
      </w:r>
      <w:r w:rsidRPr="00D321B9">
        <w:rPr>
          <w:b/>
        </w:rPr>
        <w:t>Ужин</w:t>
      </w:r>
      <w:r>
        <w:t xml:space="preserve"> </w:t>
      </w:r>
      <w:r w:rsidRPr="00D321B9">
        <w:rPr>
          <w:b/>
        </w:rPr>
        <w:t>(по желанию за доп. плату</w:t>
      </w:r>
      <w:r w:rsidR="00D321B9">
        <w:rPr>
          <w:b/>
        </w:rPr>
        <w:t>, заказ заранее</w:t>
      </w:r>
      <w:r w:rsidRPr="00D321B9">
        <w:rPr>
          <w:b/>
        </w:rPr>
        <w:t>).</w:t>
      </w:r>
    </w:p>
    <w:p w14:paraId="2411FE45" w14:textId="77777777" w:rsidR="00E44AC4" w:rsidRPr="00E44AC4" w:rsidRDefault="00E44AC4" w:rsidP="00E44AC4">
      <w:pPr>
        <w:rPr>
          <w:b/>
        </w:rPr>
      </w:pPr>
      <w:r w:rsidRPr="00E44AC4">
        <w:rPr>
          <w:b/>
        </w:rPr>
        <w:t>15.08.2020 (суббота)</w:t>
      </w:r>
    </w:p>
    <w:p w14:paraId="61545C3B" w14:textId="77777777" w:rsidR="00E44AC4" w:rsidRDefault="00E44AC4" w:rsidP="00E44AC4">
      <w:r w:rsidRPr="00D321B9">
        <w:rPr>
          <w:b/>
        </w:rPr>
        <w:t>Завтрак.</w:t>
      </w:r>
      <w:r>
        <w:t xml:space="preserve"> Свободное время.</w:t>
      </w:r>
    </w:p>
    <w:p w14:paraId="7C6321FD" w14:textId="77777777" w:rsidR="00E44AC4" w:rsidRDefault="00E44AC4" w:rsidP="00E44AC4">
      <w:r>
        <w:t xml:space="preserve">10:00-10:30 Сдача номеров, отъезд из гостиницы. </w:t>
      </w:r>
    </w:p>
    <w:p w14:paraId="021BEFF5" w14:textId="77777777" w:rsidR="00E44AC4" w:rsidRDefault="00E44AC4" w:rsidP="00E44AC4">
      <w:r>
        <w:t xml:space="preserve">Прибытие в хутор </w:t>
      </w:r>
      <w:proofErr w:type="spellStart"/>
      <w:r>
        <w:t>Кружилинский</w:t>
      </w:r>
      <w:proofErr w:type="spellEnd"/>
      <w:r>
        <w:t xml:space="preserve">, в котором родился и </w:t>
      </w:r>
      <w:proofErr w:type="gramStart"/>
      <w:r>
        <w:t>провел  первые</w:t>
      </w:r>
      <w:proofErr w:type="gramEnd"/>
      <w:r>
        <w:t xml:space="preserve"> 5 лет Михаил Александрович Шолохов. Здесь находятся Родительская усадьба М.А. Шолохова, Казачье подворье конца XIX - начала ХХ вв., Памятник «Казакам Тихого Дона»</w:t>
      </w:r>
    </w:p>
    <w:p w14:paraId="6B781A9D" w14:textId="00321474" w:rsidR="00E44AC4" w:rsidRPr="00D321B9" w:rsidRDefault="00E44AC4" w:rsidP="00E44AC4">
      <w:pPr>
        <w:rPr>
          <w:b/>
        </w:rPr>
      </w:pPr>
      <w:r>
        <w:t>Отправление в ст. Каргинскую. В ней находится Дом Шолоховых, приходское училище, подворье Т.А. Каргина</w:t>
      </w:r>
      <w:r w:rsidR="005108E4">
        <w:t xml:space="preserve">. </w:t>
      </w:r>
      <w:r w:rsidRPr="00D321B9">
        <w:rPr>
          <w:b/>
        </w:rPr>
        <w:t>Обед (казачья кухня).</w:t>
      </w:r>
    </w:p>
    <w:p w14:paraId="521A5A8D" w14:textId="4E1F1E4D" w:rsidR="00E44AC4" w:rsidRDefault="00E44AC4" w:rsidP="00E44AC4">
      <w:r>
        <w:t>Отправление в Ростов/Таганрог.</w:t>
      </w:r>
      <w:r w:rsidR="0074763A">
        <w:t xml:space="preserve">  </w:t>
      </w:r>
      <w:r>
        <w:t>Прибытие ~18-19:00</w:t>
      </w:r>
    </w:p>
    <w:p w14:paraId="46728422" w14:textId="2D4D08F2" w:rsidR="00E44AC4" w:rsidRDefault="00E44AC4" w:rsidP="00E44AC4">
      <w:pPr>
        <w:rPr>
          <w:b/>
          <w:sz w:val="30"/>
          <w:szCs w:val="30"/>
        </w:rPr>
      </w:pPr>
      <w:r w:rsidRPr="00E44AC4">
        <w:rPr>
          <w:b/>
          <w:sz w:val="30"/>
          <w:szCs w:val="30"/>
        </w:rPr>
        <w:t>Стоимость тура на человека при 2-х местном размещении:</w:t>
      </w:r>
    </w:p>
    <w:p w14:paraId="7F5CF411" w14:textId="4ADD6707" w:rsidR="00E44AC4" w:rsidRDefault="00E44AC4" w:rsidP="00E44AC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20500 руб./чел. </w:t>
      </w:r>
      <w:r w:rsidRPr="00E44AC4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стандартный номер в гостинице)</w:t>
      </w:r>
    </w:p>
    <w:p w14:paraId="67401852" w14:textId="3EE73AF4" w:rsidR="00E44AC4" w:rsidRDefault="00E44AC4" w:rsidP="00E44AC4">
      <w:pPr>
        <w:rPr>
          <w:b/>
          <w:sz w:val="30"/>
          <w:szCs w:val="30"/>
        </w:rPr>
      </w:pPr>
      <w:r>
        <w:rPr>
          <w:b/>
          <w:sz w:val="30"/>
          <w:szCs w:val="30"/>
        </w:rPr>
        <w:t>21200 руб./чел. (улучшенный номер в гостинице)</w:t>
      </w:r>
    </w:p>
    <w:p w14:paraId="47CD7A9B" w14:textId="55C5A566" w:rsidR="00E44AC4" w:rsidRDefault="00E44AC4" w:rsidP="00E44AC4">
      <w:pPr>
        <w:rPr>
          <w:b/>
          <w:sz w:val="30"/>
          <w:szCs w:val="30"/>
        </w:rPr>
      </w:pPr>
      <w:r>
        <w:rPr>
          <w:b/>
          <w:sz w:val="30"/>
          <w:szCs w:val="30"/>
        </w:rPr>
        <w:t>21900 руб./чел. (номер повышенной комфортности в гостинице)</w:t>
      </w:r>
    </w:p>
    <w:p w14:paraId="1A6729ED" w14:textId="455D95F0" w:rsidR="00E44AC4" w:rsidRPr="005A269B" w:rsidRDefault="00E44AC4" w:rsidP="00E44AC4">
      <w:pPr>
        <w:rPr>
          <w:b/>
          <w:sz w:val="30"/>
          <w:szCs w:val="30"/>
        </w:rPr>
      </w:pPr>
      <w:r w:rsidRPr="005A269B">
        <w:rPr>
          <w:b/>
          <w:sz w:val="30"/>
          <w:szCs w:val="30"/>
        </w:rPr>
        <w:t>В стоимость включено:</w:t>
      </w:r>
    </w:p>
    <w:p w14:paraId="324DFDCB" w14:textId="22562FAD" w:rsidR="00E44AC4" w:rsidRDefault="00E44AC4" w:rsidP="00E44AC4">
      <w:r>
        <w:t>-Проезд Таганрог-Ростов-Вешенская-Кружилинский-Каргинская-Ростов-Таганрог</w:t>
      </w:r>
    </w:p>
    <w:p w14:paraId="5C249260" w14:textId="18818A76" w:rsidR="00E44AC4" w:rsidRDefault="00E44AC4" w:rsidP="00E44AC4">
      <w:r>
        <w:t>-На плоту: место на борту плота, аренда необходимого оборудования (палатки, мебель, посуда, спасательное оборудование, пользование баней</w:t>
      </w:r>
      <w:r w:rsidR="00D321B9">
        <w:t>, зоной для загара</w:t>
      </w:r>
      <w:r w:rsidR="0074763A">
        <w:t xml:space="preserve">, </w:t>
      </w:r>
      <w:proofErr w:type="spellStart"/>
      <w:r w:rsidR="0074763A">
        <w:t>мастерклассы</w:t>
      </w:r>
      <w:proofErr w:type="spellEnd"/>
      <w:r>
        <w:t>), сопровождение шкипера-модератора, базовый набор продуктов для 3-разового питания, повар.</w:t>
      </w:r>
    </w:p>
    <w:p w14:paraId="15ECB511" w14:textId="79A1E7F2" w:rsidR="00D321B9" w:rsidRDefault="00D321B9" w:rsidP="00E44AC4">
      <w:r>
        <w:t>-Проживание в гостинице</w:t>
      </w:r>
      <w:r w:rsidR="005A269B">
        <w:t xml:space="preserve"> в номерах со всеми удобствами</w:t>
      </w:r>
      <w:r>
        <w:t>, расположенной на берегу Дона в ст. Вешенская</w:t>
      </w:r>
    </w:p>
    <w:p w14:paraId="383A9E72" w14:textId="00847C13" w:rsidR="00E44AC4" w:rsidRDefault="00E44AC4" w:rsidP="00E44AC4">
      <w:r>
        <w:t xml:space="preserve">-Питание по программе: полный пансион на плоту, </w:t>
      </w:r>
      <w:proofErr w:type="spellStart"/>
      <w:r>
        <w:t>завтрак+обед</w:t>
      </w:r>
      <w:proofErr w:type="spellEnd"/>
      <w:r>
        <w:t xml:space="preserve"> в гостинице, обед в ст. Каргинска</w:t>
      </w:r>
      <w:bookmarkStart w:id="0" w:name="_GoBack"/>
      <w:bookmarkEnd w:id="0"/>
      <w:r>
        <w:t>я</w:t>
      </w:r>
    </w:p>
    <w:p w14:paraId="759886FE" w14:textId="6064D229" w:rsidR="00E44AC4" w:rsidRDefault="00E44AC4" w:rsidP="00E44AC4">
      <w:r>
        <w:t>-Обзорная экскурсия в ст. Вешенская</w:t>
      </w:r>
    </w:p>
    <w:p w14:paraId="16DF49A3" w14:textId="06B767A6" w:rsidR="00E44AC4" w:rsidRDefault="00E44AC4" w:rsidP="00E44AC4">
      <w:r>
        <w:t>-мед. Страховка</w:t>
      </w:r>
    </w:p>
    <w:p w14:paraId="2659F248" w14:textId="631E23EF" w:rsidR="00E44AC4" w:rsidRDefault="00E44AC4" w:rsidP="00E44AC4">
      <w:r>
        <w:t>-услуги сопровождения по всему маршруту</w:t>
      </w:r>
    </w:p>
    <w:p w14:paraId="16557D04" w14:textId="3CA98B3D" w:rsidR="00D321B9" w:rsidRPr="005A269B" w:rsidRDefault="00D321B9" w:rsidP="00E44AC4">
      <w:pPr>
        <w:rPr>
          <w:b/>
          <w:sz w:val="30"/>
          <w:szCs w:val="30"/>
        </w:rPr>
      </w:pPr>
      <w:r w:rsidRPr="005A269B">
        <w:rPr>
          <w:b/>
          <w:sz w:val="30"/>
          <w:szCs w:val="30"/>
        </w:rPr>
        <w:t>Дополнительно оплачивается:</w:t>
      </w:r>
    </w:p>
    <w:p w14:paraId="4F4F69BE" w14:textId="02131E5A" w:rsidR="0074763A" w:rsidRDefault="0074763A" w:rsidP="00E44AC4">
      <w:r>
        <w:t xml:space="preserve">-Входные билеты в музеи </w:t>
      </w:r>
    </w:p>
    <w:p w14:paraId="72FE3C6E" w14:textId="77777777" w:rsidR="005A269B" w:rsidRDefault="0074763A" w:rsidP="005A269B">
      <w:r>
        <w:t>-Ужин в гостинице (по желанию)</w:t>
      </w:r>
    </w:p>
    <w:p w14:paraId="000B2273" w14:textId="6160315E" w:rsidR="00E44AC4" w:rsidRDefault="00D321B9" w:rsidP="005A269B">
      <w:r w:rsidRPr="009D574D">
        <w:rPr>
          <w:b/>
          <w:i/>
          <w:sz w:val="20"/>
          <w:szCs w:val="20"/>
        </w:rPr>
        <w:t>Туристическая фирма оставляет за собой право вносить изменения в программу без уменьшения её объема</w:t>
      </w:r>
    </w:p>
    <w:p w14:paraId="20D0187B" w14:textId="77777777" w:rsidR="00A75D12" w:rsidRDefault="005A269B"/>
    <w:sectPr w:rsidR="00A75D12" w:rsidSect="005A269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E6"/>
    <w:rsid w:val="00000DA8"/>
    <w:rsid w:val="004765E6"/>
    <w:rsid w:val="005108E4"/>
    <w:rsid w:val="005A269B"/>
    <w:rsid w:val="0074763A"/>
    <w:rsid w:val="009D574D"/>
    <w:rsid w:val="00B31B8A"/>
    <w:rsid w:val="00D321B9"/>
    <w:rsid w:val="00D617EB"/>
    <w:rsid w:val="00E10294"/>
    <w:rsid w:val="00E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EC59"/>
  <w15:chartTrackingRefBased/>
  <w15:docId w15:val="{0F3636C1-234E-4CDB-AA70-0FFB0BAC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2020-05-29T10:52:00Z</cp:lastPrinted>
  <dcterms:created xsi:type="dcterms:W3CDTF">2020-05-29T10:21:00Z</dcterms:created>
  <dcterms:modified xsi:type="dcterms:W3CDTF">2020-06-01T08:12:00Z</dcterms:modified>
</cp:coreProperties>
</file>