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03E852" w14:textId="3F0E3985" w:rsidR="007C7256" w:rsidRPr="00D440A2" w:rsidRDefault="00B30D25" w:rsidP="00B30D25">
      <w:pPr>
        <w:rPr>
          <w:b/>
          <w:sz w:val="56"/>
          <w:szCs w:val="56"/>
        </w:rPr>
      </w:pPr>
      <w:r>
        <w:rPr>
          <w:b/>
          <w:noProof/>
          <w:sz w:val="56"/>
          <w:szCs w:val="56"/>
        </w:rPr>
        <w:drawing>
          <wp:inline distT="0" distB="0" distL="0" distR="0" wp14:anchorId="4DE66886" wp14:editId="1A3003CB">
            <wp:extent cx="2475230" cy="70104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5230" cy="701040"/>
                    </a:xfrm>
                    <a:prstGeom prst="rect">
                      <a:avLst/>
                    </a:prstGeom>
                    <a:noFill/>
                  </pic:spPr>
                </pic:pic>
              </a:graphicData>
            </a:graphic>
          </wp:inline>
        </w:drawing>
      </w:r>
    </w:p>
    <w:p w14:paraId="38302BE1" w14:textId="739FE0E1" w:rsidR="00E80737" w:rsidRPr="00845AB1" w:rsidRDefault="006E5A61" w:rsidP="00A310AD">
      <w:pPr>
        <w:spacing w:after="0" w:line="240" w:lineRule="auto"/>
        <w:jc w:val="center"/>
        <w:rPr>
          <w:rFonts w:ascii="Times New Roman" w:hAnsi="Times New Roman" w:cs="Times New Roman"/>
          <w:b/>
          <w:color w:val="0070C0"/>
          <w:sz w:val="48"/>
          <w:szCs w:val="48"/>
        </w:rPr>
      </w:pPr>
      <w:r>
        <w:rPr>
          <w:rFonts w:ascii="Times New Roman" w:hAnsi="Times New Roman" w:cs="Times New Roman"/>
          <w:b/>
          <w:color w:val="0070C0"/>
          <w:sz w:val="48"/>
          <w:szCs w:val="48"/>
        </w:rPr>
        <w:t>Астрахань-о</w:t>
      </w:r>
      <w:r w:rsidR="005315E4">
        <w:rPr>
          <w:rFonts w:ascii="Times New Roman" w:hAnsi="Times New Roman" w:cs="Times New Roman"/>
          <w:b/>
          <w:color w:val="0070C0"/>
          <w:sz w:val="48"/>
          <w:szCs w:val="48"/>
        </w:rPr>
        <w:t>пера Хованщина на соборной площади кремля</w:t>
      </w:r>
    </w:p>
    <w:p w14:paraId="37CA0B19" w14:textId="59E68513" w:rsidR="004F468D" w:rsidRDefault="005315E4" w:rsidP="00A83896">
      <w:pPr>
        <w:spacing w:after="0" w:line="240" w:lineRule="auto"/>
        <w:jc w:val="center"/>
        <w:rPr>
          <w:rFonts w:ascii="Times New Roman" w:hAnsi="Times New Roman" w:cs="Times New Roman"/>
          <w:b/>
          <w:i/>
          <w:sz w:val="40"/>
          <w:szCs w:val="40"/>
        </w:rPr>
      </w:pPr>
      <w:r>
        <w:rPr>
          <w:rFonts w:ascii="Times New Roman" w:eastAsia="Times New Roman" w:hAnsi="Times New Roman" w:cs="Times New Roman"/>
          <w:b/>
          <w:color w:val="5F497A" w:themeColor="accent4" w:themeShade="BF"/>
          <w:sz w:val="36"/>
          <w:szCs w:val="36"/>
        </w:rPr>
        <w:t>02</w:t>
      </w:r>
      <w:r w:rsidR="00A310AD" w:rsidRPr="00845AB1">
        <w:rPr>
          <w:rFonts w:ascii="Times New Roman" w:eastAsia="Times New Roman" w:hAnsi="Times New Roman" w:cs="Times New Roman"/>
          <w:b/>
          <w:color w:val="5F497A" w:themeColor="accent4" w:themeShade="BF"/>
          <w:sz w:val="36"/>
          <w:szCs w:val="36"/>
        </w:rPr>
        <w:t>-</w:t>
      </w:r>
      <w:r>
        <w:rPr>
          <w:rFonts w:ascii="Times New Roman" w:eastAsia="Times New Roman" w:hAnsi="Times New Roman" w:cs="Times New Roman"/>
          <w:b/>
          <w:color w:val="5F497A" w:themeColor="accent4" w:themeShade="BF"/>
          <w:sz w:val="36"/>
          <w:szCs w:val="36"/>
        </w:rPr>
        <w:t>04</w:t>
      </w:r>
      <w:r w:rsidR="00A310AD" w:rsidRPr="00845AB1">
        <w:rPr>
          <w:rFonts w:ascii="Times New Roman" w:eastAsia="Times New Roman" w:hAnsi="Times New Roman" w:cs="Times New Roman"/>
          <w:b/>
          <w:color w:val="5F497A" w:themeColor="accent4" w:themeShade="BF"/>
          <w:sz w:val="36"/>
          <w:szCs w:val="36"/>
        </w:rPr>
        <w:t>.0</w:t>
      </w:r>
      <w:r>
        <w:rPr>
          <w:rFonts w:ascii="Times New Roman" w:eastAsia="Times New Roman" w:hAnsi="Times New Roman" w:cs="Times New Roman"/>
          <w:b/>
          <w:color w:val="5F497A" w:themeColor="accent4" w:themeShade="BF"/>
          <w:sz w:val="36"/>
          <w:szCs w:val="36"/>
        </w:rPr>
        <w:t>9</w:t>
      </w:r>
      <w:r w:rsidR="00A310AD" w:rsidRPr="00845AB1">
        <w:rPr>
          <w:rFonts w:ascii="Times New Roman" w:eastAsia="Times New Roman" w:hAnsi="Times New Roman" w:cs="Times New Roman"/>
          <w:b/>
          <w:color w:val="5F497A" w:themeColor="accent4" w:themeShade="BF"/>
          <w:sz w:val="36"/>
          <w:szCs w:val="36"/>
        </w:rPr>
        <w:t>.</w:t>
      </w:r>
      <w:r w:rsidR="000D72FD" w:rsidRPr="00845AB1">
        <w:rPr>
          <w:rFonts w:ascii="Times New Roman" w:eastAsia="Times New Roman" w:hAnsi="Times New Roman" w:cs="Times New Roman"/>
          <w:b/>
          <w:color w:val="5F497A" w:themeColor="accent4" w:themeShade="BF"/>
          <w:sz w:val="36"/>
          <w:szCs w:val="36"/>
        </w:rPr>
        <w:t>20</w:t>
      </w:r>
      <w:r w:rsidR="003E29B0" w:rsidRPr="00845AB1">
        <w:rPr>
          <w:rFonts w:ascii="Times New Roman" w:eastAsia="Times New Roman" w:hAnsi="Times New Roman" w:cs="Times New Roman"/>
          <w:b/>
          <w:color w:val="5F497A" w:themeColor="accent4" w:themeShade="BF"/>
          <w:sz w:val="36"/>
          <w:szCs w:val="36"/>
        </w:rPr>
        <w:t>22</w:t>
      </w:r>
      <w:r w:rsidR="007C7256" w:rsidRPr="00A310AD">
        <w:rPr>
          <w:rFonts w:ascii="Times New Roman" w:hAnsi="Times New Roman" w:cs="Times New Roman"/>
          <w:b/>
          <w:sz w:val="40"/>
          <w:szCs w:val="40"/>
        </w:rPr>
        <w:br/>
      </w:r>
      <w:r w:rsidR="007C7256" w:rsidRPr="00845AB1">
        <w:rPr>
          <w:rFonts w:ascii="Times New Roman" w:hAnsi="Times New Roman" w:cs="Times New Roman"/>
          <w:b/>
          <w:iCs/>
          <w:sz w:val="32"/>
          <w:szCs w:val="32"/>
        </w:rPr>
        <w:t xml:space="preserve">Экскурсионный тур </w:t>
      </w:r>
      <w:r w:rsidR="00845AB1" w:rsidRPr="00845AB1">
        <w:rPr>
          <w:rFonts w:ascii="Times New Roman" w:hAnsi="Times New Roman" w:cs="Times New Roman"/>
          <w:b/>
          <w:iCs/>
          <w:sz w:val="32"/>
          <w:szCs w:val="32"/>
        </w:rPr>
        <w:t>2</w:t>
      </w:r>
      <w:r w:rsidR="007C7256" w:rsidRPr="00845AB1">
        <w:rPr>
          <w:rFonts w:ascii="Times New Roman" w:hAnsi="Times New Roman" w:cs="Times New Roman"/>
          <w:b/>
          <w:iCs/>
          <w:sz w:val="32"/>
          <w:szCs w:val="32"/>
        </w:rPr>
        <w:t xml:space="preserve"> дня/</w:t>
      </w:r>
      <w:r w:rsidR="00845AB1" w:rsidRPr="00845AB1">
        <w:rPr>
          <w:rFonts w:ascii="Times New Roman" w:hAnsi="Times New Roman" w:cs="Times New Roman"/>
          <w:b/>
          <w:iCs/>
          <w:sz w:val="32"/>
          <w:szCs w:val="32"/>
        </w:rPr>
        <w:t>1</w:t>
      </w:r>
      <w:r w:rsidR="007C7256" w:rsidRPr="00845AB1">
        <w:rPr>
          <w:rFonts w:ascii="Times New Roman" w:hAnsi="Times New Roman" w:cs="Times New Roman"/>
          <w:b/>
          <w:iCs/>
          <w:sz w:val="32"/>
          <w:szCs w:val="32"/>
        </w:rPr>
        <w:t xml:space="preserve"> ноч</w:t>
      </w:r>
      <w:r w:rsidR="00845AB1" w:rsidRPr="00845AB1">
        <w:rPr>
          <w:rFonts w:ascii="Times New Roman" w:hAnsi="Times New Roman" w:cs="Times New Roman"/>
          <w:b/>
          <w:iCs/>
          <w:sz w:val="32"/>
          <w:szCs w:val="32"/>
        </w:rPr>
        <w:t>ь</w:t>
      </w:r>
    </w:p>
    <w:tbl>
      <w:tblPr>
        <w:tblStyle w:val="a8"/>
        <w:tblW w:w="0" w:type="auto"/>
        <w:tblLook w:val="04A0" w:firstRow="1" w:lastRow="0" w:firstColumn="1" w:lastColumn="0" w:noHBand="0" w:noVBand="1"/>
      </w:tblPr>
      <w:tblGrid>
        <w:gridCol w:w="10422"/>
      </w:tblGrid>
      <w:tr w:rsidR="000524A9" w:rsidRPr="00BF40B7" w14:paraId="6BBF5F60" w14:textId="77777777" w:rsidTr="000524A9">
        <w:tc>
          <w:tcPr>
            <w:tcW w:w="10422" w:type="dxa"/>
          </w:tcPr>
          <w:p w14:paraId="5D189C6A" w14:textId="77777777" w:rsidR="000524A9" w:rsidRPr="00BF40B7" w:rsidRDefault="000524A9" w:rsidP="000524A9">
            <w:pPr>
              <w:rPr>
                <w:rFonts w:ascii="Times New Roman" w:hAnsi="Times New Roman" w:cs="Times New Roman"/>
                <w:sz w:val="24"/>
                <w:szCs w:val="24"/>
              </w:rPr>
            </w:pPr>
            <w:r w:rsidRPr="00BF40B7">
              <w:rPr>
                <w:rFonts w:ascii="Times New Roman" w:hAnsi="Times New Roman" w:cs="Times New Roman"/>
                <w:b/>
                <w:sz w:val="24"/>
                <w:szCs w:val="24"/>
              </w:rPr>
              <w:t>1 день</w:t>
            </w:r>
            <w:r w:rsidRPr="00BF40B7">
              <w:rPr>
                <w:rFonts w:ascii="Times New Roman" w:hAnsi="Times New Roman" w:cs="Times New Roman"/>
                <w:sz w:val="24"/>
                <w:szCs w:val="24"/>
              </w:rPr>
              <w:t xml:space="preserve"> </w:t>
            </w:r>
            <w:r w:rsidRPr="00BF40B7">
              <w:rPr>
                <w:rFonts w:ascii="Times New Roman" w:hAnsi="Times New Roman" w:cs="Times New Roman"/>
                <w:color w:val="FF0000"/>
                <w:sz w:val="24"/>
                <w:szCs w:val="24"/>
              </w:rPr>
              <w:t>Таганрог – Ростов-на-Дону – Астрахань (~</w:t>
            </w:r>
            <w:r w:rsidR="0040085E" w:rsidRPr="00BF40B7">
              <w:rPr>
                <w:rFonts w:ascii="Times New Roman" w:hAnsi="Times New Roman" w:cs="Times New Roman"/>
                <w:color w:val="FF0000"/>
                <w:sz w:val="24"/>
                <w:szCs w:val="24"/>
              </w:rPr>
              <w:t>85</w:t>
            </w:r>
            <w:r w:rsidRPr="00BF40B7">
              <w:rPr>
                <w:rFonts w:ascii="Times New Roman" w:hAnsi="Times New Roman" w:cs="Times New Roman"/>
                <w:color w:val="FF0000"/>
                <w:sz w:val="24"/>
                <w:szCs w:val="24"/>
              </w:rPr>
              <w:t>0 км.)</w:t>
            </w:r>
          </w:p>
          <w:p w14:paraId="5B0EC459" w14:textId="15C49C21" w:rsidR="004B6682" w:rsidRPr="00845AB1" w:rsidRDefault="005315E4" w:rsidP="000524A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02</w:t>
            </w:r>
            <w:r w:rsidR="00845AB1" w:rsidRPr="00845AB1">
              <w:rPr>
                <w:rFonts w:ascii="Times New Roman" w:hAnsi="Times New Roman" w:cs="Times New Roman"/>
                <w:color w:val="000000" w:themeColor="text1"/>
                <w:sz w:val="24"/>
                <w:szCs w:val="24"/>
              </w:rPr>
              <w:t>.0</w:t>
            </w:r>
            <w:r>
              <w:rPr>
                <w:rFonts w:ascii="Times New Roman" w:hAnsi="Times New Roman" w:cs="Times New Roman"/>
                <w:color w:val="000000" w:themeColor="text1"/>
                <w:sz w:val="24"/>
                <w:szCs w:val="24"/>
              </w:rPr>
              <w:t>9</w:t>
            </w:r>
            <w:r w:rsidR="00845AB1" w:rsidRPr="00845AB1">
              <w:rPr>
                <w:rFonts w:ascii="Times New Roman" w:hAnsi="Times New Roman" w:cs="Times New Roman"/>
                <w:color w:val="000000" w:themeColor="text1"/>
                <w:sz w:val="24"/>
                <w:szCs w:val="24"/>
              </w:rPr>
              <w:t>.2022</w:t>
            </w:r>
          </w:p>
          <w:p w14:paraId="1B7800C8" w14:textId="4A4E0FB4" w:rsidR="004B6682" w:rsidRPr="00BF40B7" w:rsidRDefault="004B6682" w:rsidP="004B6682">
            <w:pPr>
              <w:suppressAutoHyphens/>
              <w:jc w:val="both"/>
              <w:rPr>
                <w:rFonts w:ascii="Times New Roman" w:hAnsi="Times New Roman" w:cs="Times New Roman"/>
                <w:b/>
                <w:sz w:val="24"/>
                <w:szCs w:val="24"/>
              </w:rPr>
            </w:pPr>
            <w:proofErr w:type="spellStart"/>
            <w:r w:rsidRPr="00BF40B7">
              <w:rPr>
                <w:rFonts w:ascii="Times New Roman" w:hAnsi="Times New Roman" w:cs="Times New Roman"/>
                <w:b/>
                <w:sz w:val="24"/>
                <w:szCs w:val="24"/>
              </w:rPr>
              <w:t>г.Таганрог</w:t>
            </w:r>
            <w:proofErr w:type="spellEnd"/>
            <w:r w:rsidRPr="00BF40B7">
              <w:rPr>
                <w:rFonts w:ascii="Times New Roman" w:hAnsi="Times New Roman" w:cs="Times New Roman"/>
                <w:b/>
                <w:sz w:val="24"/>
                <w:szCs w:val="24"/>
              </w:rPr>
              <w:t xml:space="preserve"> Автовокзал (пл.Восстания,11) сбор группы </w:t>
            </w:r>
            <w:r w:rsidR="003330FA" w:rsidRPr="00BF40B7">
              <w:rPr>
                <w:rFonts w:ascii="Times New Roman" w:hAnsi="Times New Roman" w:cs="Times New Roman"/>
                <w:b/>
                <w:sz w:val="24"/>
                <w:szCs w:val="24"/>
              </w:rPr>
              <w:t>1</w:t>
            </w:r>
            <w:r w:rsidR="00A310AD">
              <w:rPr>
                <w:rFonts w:ascii="Times New Roman" w:hAnsi="Times New Roman" w:cs="Times New Roman"/>
                <w:b/>
                <w:sz w:val="24"/>
                <w:szCs w:val="24"/>
              </w:rPr>
              <w:t>7:</w:t>
            </w:r>
            <w:r w:rsidRPr="00BF40B7">
              <w:rPr>
                <w:rFonts w:ascii="Times New Roman" w:hAnsi="Times New Roman" w:cs="Times New Roman"/>
                <w:b/>
                <w:sz w:val="24"/>
                <w:szCs w:val="24"/>
              </w:rPr>
              <w:t xml:space="preserve">30, отъезд в </w:t>
            </w:r>
            <w:r w:rsidR="003E29B0" w:rsidRPr="00BF40B7">
              <w:rPr>
                <w:rFonts w:ascii="Times New Roman" w:hAnsi="Times New Roman" w:cs="Times New Roman"/>
                <w:b/>
                <w:sz w:val="24"/>
                <w:szCs w:val="24"/>
              </w:rPr>
              <w:t>1</w:t>
            </w:r>
            <w:r w:rsidR="00A310AD">
              <w:rPr>
                <w:rFonts w:ascii="Times New Roman" w:hAnsi="Times New Roman" w:cs="Times New Roman"/>
                <w:b/>
                <w:sz w:val="24"/>
                <w:szCs w:val="24"/>
              </w:rPr>
              <w:t>8</w:t>
            </w:r>
            <w:r w:rsidRPr="00BF40B7">
              <w:rPr>
                <w:rFonts w:ascii="Times New Roman" w:hAnsi="Times New Roman" w:cs="Times New Roman"/>
                <w:b/>
                <w:sz w:val="24"/>
                <w:szCs w:val="24"/>
              </w:rPr>
              <w:t>:00;</w:t>
            </w:r>
          </w:p>
          <w:p w14:paraId="63E1E29C" w14:textId="6149AB82" w:rsidR="000524A9" w:rsidRPr="00BF40B7" w:rsidRDefault="004B6682" w:rsidP="000524A9">
            <w:pPr>
              <w:rPr>
                <w:rFonts w:ascii="Times New Roman" w:hAnsi="Times New Roman" w:cs="Times New Roman"/>
                <w:b/>
                <w:color w:val="000000"/>
                <w:sz w:val="24"/>
                <w:szCs w:val="24"/>
              </w:rPr>
            </w:pPr>
            <w:r w:rsidRPr="00BF40B7">
              <w:rPr>
                <w:rFonts w:ascii="Times New Roman" w:hAnsi="Times New Roman" w:cs="Times New Roman"/>
                <w:b/>
                <w:sz w:val="24"/>
                <w:szCs w:val="24"/>
              </w:rPr>
              <w:t xml:space="preserve">г. Ростов н/Д Автовокзал (пр.Сиверса,1) сбор группы </w:t>
            </w:r>
            <w:r w:rsidR="00A310AD">
              <w:rPr>
                <w:rFonts w:ascii="Times New Roman" w:hAnsi="Times New Roman" w:cs="Times New Roman"/>
                <w:b/>
                <w:sz w:val="24"/>
                <w:szCs w:val="24"/>
              </w:rPr>
              <w:t>19:</w:t>
            </w:r>
            <w:r w:rsidR="00C51397" w:rsidRPr="00BF40B7">
              <w:rPr>
                <w:rFonts w:ascii="Times New Roman" w:hAnsi="Times New Roman" w:cs="Times New Roman"/>
                <w:b/>
                <w:sz w:val="24"/>
                <w:szCs w:val="24"/>
              </w:rPr>
              <w:t>3</w:t>
            </w:r>
            <w:r w:rsidRPr="00BF40B7">
              <w:rPr>
                <w:rFonts w:ascii="Times New Roman" w:hAnsi="Times New Roman" w:cs="Times New Roman"/>
                <w:b/>
                <w:sz w:val="24"/>
                <w:szCs w:val="24"/>
              </w:rPr>
              <w:t xml:space="preserve">0, отъезд в </w:t>
            </w:r>
            <w:r w:rsidR="00C51397" w:rsidRPr="00BF40B7">
              <w:rPr>
                <w:rFonts w:ascii="Times New Roman" w:hAnsi="Times New Roman" w:cs="Times New Roman"/>
                <w:b/>
                <w:sz w:val="24"/>
                <w:szCs w:val="24"/>
              </w:rPr>
              <w:t>2</w:t>
            </w:r>
            <w:r w:rsidR="00A310AD">
              <w:rPr>
                <w:rFonts w:ascii="Times New Roman" w:hAnsi="Times New Roman" w:cs="Times New Roman"/>
                <w:b/>
                <w:sz w:val="24"/>
                <w:szCs w:val="24"/>
              </w:rPr>
              <w:t>0:</w:t>
            </w:r>
            <w:r w:rsidR="00C51397" w:rsidRPr="00BF40B7">
              <w:rPr>
                <w:rFonts w:ascii="Times New Roman" w:hAnsi="Times New Roman" w:cs="Times New Roman"/>
                <w:b/>
                <w:sz w:val="24"/>
                <w:szCs w:val="24"/>
              </w:rPr>
              <w:t>0</w:t>
            </w:r>
            <w:r w:rsidRPr="00BF40B7">
              <w:rPr>
                <w:rFonts w:ascii="Times New Roman" w:hAnsi="Times New Roman" w:cs="Times New Roman"/>
                <w:b/>
                <w:sz w:val="24"/>
                <w:szCs w:val="24"/>
              </w:rPr>
              <w:t>0.</w:t>
            </w:r>
          </w:p>
        </w:tc>
      </w:tr>
      <w:tr w:rsidR="000524A9" w:rsidRPr="00BF40B7" w14:paraId="26EB5BA7" w14:textId="77777777" w:rsidTr="000524A9">
        <w:tc>
          <w:tcPr>
            <w:tcW w:w="10422" w:type="dxa"/>
          </w:tcPr>
          <w:p w14:paraId="1B7C9815" w14:textId="39507218" w:rsidR="00C51397" w:rsidRPr="00BF40B7" w:rsidRDefault="005315E4" w:rsidP="00305408">
            <w:pPr>
              <w:ind w:firstLine="142"/>
              <w:rPr>
                <w:rFonts w:ascii="Times New Roman" w:eastAsia="Times New Roman" w:hAnsi="Times New Roman" w:cs="Times New Roman"/>
                <w:b/>
                <w:color w:val="000000"/>
                <w:sz w:val="24"/>
                <w:szCs w:val="24"/>
              </w:rPr>
            </w:pPr>
            <w:r>
              <w:rPr>
                <w:rFonts w:ascii="Times New Roman" w:hAnsi="Times New Roman" w:cs="Times New Roman"/>
                <w:bCs/>
                <w:sz w:val="24"/>
                <w:szCs w:val="24"/>
              </w:rPr>
              <w:t>03</w:t>
            </w:r>
            <w:r w:rsidR="00845AB1" w:rsidRPr="00845AB1">
              <w:rPr>
                <w:rFonts w:ascii="Times New Roman" w:hAnsi="Times New Roman" w:cs="Times New Roman"/>
                <w:bCs/>
                <w:sz w:val="24"/>
                <w:szCs w:val="24"/>
              </w:rPr>
              <w:t>.0</w:t>
            </w:r>
            <w:r>
              <w:rPr>
                <w:rFonts w:ascii="Times New Roman" w:hAnsi="Times New Roman" w:cs="Times New Roman"/>
                <w:bCs/>
                <w:sz w:val="24"/>
                <w:szCs w:val="24"/>
              </w:rPr>
              <w:t>9</w:t>
            </w:r>
            <w:r w:rsidR="00845AB1" w:rsidRPr="00845AB1">
              <w:rPr>
                <w:rFonts w:ascii="Times New Roman" w:hAnsi="Times New Roman" w:cs="Times New Roman"/>
                <w:bCs/>
                <w:sz w:val="24"/>
                <w:szCs w:val="24"/>
              </w:rPr>
              <w:t>.2022</w:t>
            </w:r>
            <w:r w:rsidR="000524A9" w:rsidRPr="00BF40B7">
              <w:rPr>
                <w:rFonts w:ascii="Times New Roman" w:hAnsi="Times New Roman" w:cs="Times New Roman"/>
                <w:sz w:val="24"/>
                <w:szCs w:val="24"/>
              </w:rPr>
              <w:t xml:space="preserve">   </w:t>
            </w:r>
            <w:r w:rsidR="00A83896" w:rsidRPr="00BF40B7">
              <w:rPr>
                <w:rFonts w:ascii="Times New Roman" w:eastAsia="Times New Roman" w:hAnsi="Times New Roman" w:cs="Times New Roman"/>
                <w:b/>
                <w:color w:val="000000"/>
                <w:sz w:val="24"/>
                <w:szCs w:val="24"/>
              </w:rPr>
              <w:t xml:space="preserve">Утром прибытие в Астрахань. </w:t>
            </w:r>
            <w:r w:rsidR="00C51397" w:rsidRPr="00BF40B7">
              <w:rPr>
                <w:rFonts w:ascii="Times New Roman" w:eastAsia="Times New Roman" w:hAnsi="Times New Roman" w:cs="Times New Roman"/>
                <w:b/>
                <w:color w:val="000000"/>
                <w:sz w:val="24"/>
                <w:szCs w:val="24"/>
              </w:rPr>
              <w:t>(время в Астрахани MSK+1)</w:t>
            </w:r>
          </w:p>
          <w:p w14:paraId="3F5C2FDB" w14:textId="7FAE41A9" w:rsidR="00A83896" w:rsidRPr="00BF40B7" w:rsidRDefault="00A83896" w:rsidP="00305408">
            <w:pPr>
              <w:ind w:firstLine="142"/>
              <w:rPr>
                <w:rFonts w:ascii="Times New Roman" w:eastAsia="Times New Roman" w:hAnsi="Times New Roman" w:cs="Times New Roman"/>
                <w:b/>
                <w:color w:val="000000"/>
                <w:sz w:val="24"/>
                <w:szCs w:val="24"/>
              </w:rPr>
            </w:pPr>
            <w:r w:rsidRPr="00BF40B7">
              <w:rPr>
                <w:rFonts w:ascii="Times New Roman" w:hAnsi="Times New Roman" w:cs="Times New Roman"/>
                <w:b/>
                <w:i/>
                <w:sz w:val="24"/>
                <w:szCs w:val="24"/>
              </w:rPr>
              <w:t>Завтрак в кафе города</w:t>
            </w:r>
            <w:r w:rsidRPr="00BF40B7">
              <w:rPr>
                <w:rFonts w:ascii="Times New Roman" w:eastAsia="Times New Roman" w:hAnsi="Times New Roman" w:cs="Times New Roman"/>
                <w:b/>
                <w:color w:val="000000"/>
                <w:sz w:val="24"/>
                <w:szCs w:val="24"/>
              </w:rPr>
              <w:t xml:space="preserve">. </w:t>
            </w:r>
          </w:p>
          <w:p w14:paraId="2DB89E01" w14:textId="53C7EC31" w:rsidR="00A83896" w:rsidRPr="00BF40B7" w:rsidRDefault="00A83896" w:rsidP="00305408">
            <w:pPr>
              <w:ind w:firstLine="142"/>
              <w:jc w:val="both"/>
              <w:rPr>
                <w:rFonts w:ascii="Times New Roman" w:hAnsi="Times New Roman" w:cs="Times New Roman"/>
                <w:bCs/>
                <w:sz w:val="24"/>
                <w:szCs w:val="24"/>
              </w:rPr>
            </w:pPr>
            <w:r w:rsidRPr="00BF40B7">
              <w:rPr>
                <w:rFonts w:ascii="Times New Roman" w:hAnsi="Times New Roman" w:cs="Times New Roman"/>
                <w:bCs/>
                <w:sz w:val="24"/>
                <w:szCs w:val="24"/>
              </w:rPr>
              <w:t xml:space="preserve">Обзорная </w:t>
            </w:r>
            <w:proofErr w:type="spellStart"/>
            <w:r w:rsidRPr="00BF40B7">
              <w:rPr>
                <w:rFonts w:ascii="Times New Roman" w:hAnsi="Times New Roman" w:cs="Times New Roman"/>
                <w:bCs/>
                <w:sz w:val="24"/>
                <w:szCs w:val="24"/>
              </w:rPr>
              <w:t>автобусно</w:t>
            </w:r>
            <w:proofErr w:type="spellEnd"/>
            <w:r w:rsidRPr="00BF40B7">
              <w:rPr>
                <w:rFonts w:ascii="Times New Roman" w:hAnsi="Times New Roman" w:cs="Times New Roman"/>
                <w:bCs/>
                <w:sz w:val="24"/>
                <w:szCs w:val="24"/>
              </w:rPr>
              <w:t>-пешеходная экскурсия по Астрахани, с посещением Кремля, который сохранил семь сторожевых башен: Красная, Никольские ворота с надвратной Никольской церковью, Архиерейская, Артиллерийская, Крымская и Житная. Вы будете покорены красотой и величавостью восьмидесятиметровой колокольней, верхний ярус которой украшен со всех сторон старинными башенными часами – курантами. Дополняют ансамбль восхитительные памятники древнерусской архитектуры – церковные постройки: Успенский кафедральный собор, Троицкий монастырь с трапезными палатами конца 17в. и Кирилловская часовня. Особая гордость- обновленная гранитная набережная Волги, протяженностью 2 км, где располагаются величественный бронзовый памятник Петру I, десятки тенистых скверов и фонтанов (один из которых поющий), здание Дворца бракосочетания, построенное в 1910 г в колониальном мавританском стиле, и считается одним из главных достопримечательностей города. Лебединое озеро- особое место. 100 лет назад по нему «бегали» парусные яхты, а сейчас это любимое место отдыха астраханцев.</w:t>
            </w:r>
            <w:r w:rsidR="007F5EA3" w:rsidRPr="00BF40B7">
              <w:rPr>
                <w:rFonts w:ascii="Times New Roman" w:hAnsi="Times New Roman" w:cs="Times New Roman"/>
                <w:bCs/>
                <w:sz w:val="24"/>
                <w:szCs w:val="24"/>
              </w:rPr>
              <w:t xml:space="preserve"> </w:t>
            </w:r>
          </w:p>
          <w:p w14:paraId="0F395160" w14:textId="25F8A5C4" w:rsidR="00A310AD" w:rsidRDefault="00A83896" w:rsidP="005006CA">
            <w:pPr>
              <w:ind w:firstLine="142"/>
              <w:rPr>
                <w:rFonts w:ascii="Times New Roman" w:hAnsi="Times New Roman" w:cs="Times New Roman"/>
                <w:bCs/>
                <w:sz w:val="24"/>
                <w:szCs w:val="24"/>
              </w:rPr>
            </w:pPr>
            <w:r w:rsidRPr="00BF40B7">
              <w:rPr>
                <w:rFonts w:ascii="Times New Roman" w:hAnsi="Times New Roman" w:cs="Times New Roman"/>
                <w:bCs/>
                <w:sz w:val="24"/>
                <w:szCs w:val="24"/>
              </w:rPr>
              <w:t>Заселение в гостиницу.</w:t>
            </w:r>
            <w:r w:rsidR="00A310AD">
              <w:rPr>
                <w:rFonts w:ascii="Times New Roman" w:hAnsi="Times New Roman" w:cs="Times New Roman"/>
                <w:bCs/>
                <w:sz w:val="24"/>
                <w:szCs w:val="24"/>
              </w:rPr>
              <w:t xml:space="preserve"> Отдых.</w:t>
            </w:r>
          </w:p>
          <w:p w14:paraId="0EB2773D" w14:textId="50800008" w:rsidR="005315E4" w:rsidRDefault="00A310AD" w:rsidP="005006CA">
            <w:pPr>
              <w:ind w:firstLine="142"/>
              <w:rPr>
                <w:rFonts w:ascii="Times New Roman" w:hAnsi="Times New Roman" w:cs="Times New Roman"/>
                <w:b/>
                <w:sz w:val="24"/>
                <w:szCs w:val="24"/>
              </w:rPr>
            </w:pPr>
            <w:r>
              <w:rPr>
                <w:rFonts w:ascii="Times New Roman" w:hAnsi="Times New Roman" w:cs="Times New Roman"/>
                <w:bCs/>
                <w:sz w:val="24"/>
                <w:szCs w:val="24"/>
              </w:rPr>
              <w:t xml:space="preserve">Вечером </w:t>
            </w:r>
            <w:r w:rsidR="005315E4">
              <w:rPr>
                <w:rFonts w:ascii="Times New Roman" w:hAnsi="Times New Roman" w:cs="Times New Roman"/>
                <w:bCs/>
                <w:sz w:val="24"/>
                <w:szCs w:val="24"/>
              </w:rPr>
              <w:t xml:space="preserve">отправление на соборную площадь Астраханского кремля- </w:t>
            </w:r>
            <w:r w:rsidR="006E5A61">
              <w:rPr>
                <w:rFonts w:ascii="Times New Roman" w:hAnsi="Times New Roman" w:cs="Times New Roman"/>
                <w:bCs/>
                <w:sz w:val="24"/>
                <w:szCs w:val="24"/>
              </w:rPr>
              <w:t xml:space="preserve">потрясающая, </w:t>
            </w:r>
            <w:r w:rsidR="005315E4">
              <w:rPr>
                <w:rFonts w:ascii="Times New Roman" w:hAnsi="Times New Roman" w:cs="Times New Roman"/>
                <w:bCs/>
                <w:sz w:val="24"/>
                <w:szCs w:val="24"/>
              </w:rPr>
              <w:t>зрелищная п</w:t>
            </w:r>
            <w:r w:rsidR="005315E4" w:rsidRPr="005315E4">
              <w:rPr>
                <w:rFonts w:ascii="Times New Roman" w:hAnsi="Times New Roman" w:cs="Times New Roman"/>
                <w:bCs/>
                <w:sz w:val="24"/>
                <w:szCs w:val="24"/>
              </w:rPr>
              <w:t xml:space="preserve">остановка оперы М.П. Мусоргского </w:t>
            </w:r>
            <w:r w:rsidR="005315E4" w:rsidRPr="005315E4">
              <w:rPr>
                <w:rFonts w:ascii="Times New Roman" w:hAnsi="Times New Roman" w:cs="Times New Roman"/>
                <w:b/>
                <w:sz w:val="24"/>
                <w:szCs w:val="24"/>
              </w:rPr>
              <w:t>«Хованщина».</w:t>
            </w:r>
            <w:r w:rsidR="005315E4">
              <w:rPr>
                <w:rFonts w:ascii="Times New Roman" w:hAnsi="Times New Roman" w:cs="Times New Roman"/>
                <w:b/>
                <w:sz w:val="24"/>
                <w:szCs w:val="24"/>
              </w:rPr>
              <w:t xml:space="preserve"> Начало 20:00</w:t>
            </w:r>
          </w:p>
          <w:p w14:paraId="447DBDE9" w14:textId="33F4F234" w:rsidR="000524A9" w:rsidRPr="00BF40B7" w:rsidRDefault="005315E4" w:rsidP="005006CA">
            <w:pPr>
              <w:ind w:firstLine="142"/>
              <w:rPr>
                <w:rFonts w:ascii="Times New Roman" w:eastAsia="Times New Roman" w:hAnsi="Times New Roman" w:cs="Times New Roman"/>
                <w:color w:val="000000"/>
                <w:sz w:val="24"/>
                <w:szCs w:val="24"/>
              </w:rPr>
            </w:pPr>
            <w:r>
              <w:rPr>
                <w:rFonts w:ascii="Times New Roman" w:hAnsi="Times New Roman" w:cs="Times New Roman"/>
                <w:b/>
                <w:sz w:val="24"/>
                <w:szCs w:val="24"/>
              </w:rPr>
              <w:t>После окончания оперы в</w:t>
            </w:r>
            <w:r w:rsidR="00A310AD" w:rsidRPr="00A310AD">
              <w:rPr>
                <w:rFonts w:ascii="Times New Roman" w:hAnsi="Times New Roman" w:cs="Times New Roman"/>
                <w:bCs/>
                <w:sz w:val="24"/>
                <w:szCs w:val="24"/>
              </w:rPr>
              <w:t>озвращение в гостиницу. Свободное время</w:t>
            </w:r>
            <w:r>
              <w:rPr>
                <w:rFonts w:ascii="Times New Roman" w:hAnsi="Times New Roman" w:cs="Times New Roman"/>
                <w:bCs/>
                <w:sz w:val="24"/>
                <w:szCs w:val="24"/>
              </w:rPr>
              <w:t>.</w:t>
            </w:r>
          </w:p>
        </w:tc>
      </w:tr>
      <w:tr w:rsidR="000524A9" w:rsidRPr="00BF40B7" w14:paraId="06E8C52B" w14:textId="77777777" w:rsidTr="000524A9">
        <w:tc>
          <w:tcPr>
            <w:tcW w:w="10422" w:type="dxa"/>
          </w:tcPr>
          <w:p w14:paraId="05E6EB97" w14:textId="53EA505B" w:rsidR="00346C7C" w:rsidRPr="00BF40B7" w:rsidRDefault="00346C7C" w:rsidP="00305408">
            <w:pPr>
              <w:pStyle w:val="3"/>
              <w:spacing w:before="0" w:beforeAutospacing="0" w:after="0" w:afterAutospacing="0"/>
              <w:ind w:firstLine="142"/>
              <w:jc w:val="both"/>
              <w:outlineLvl w:val="2"/>
              <w:rPr>
                <w:color w:val="333333"/>
                <w:sz w:val="24"/>
                <w:szCs w:val="24"/>
              </w:rPr>
            </w:pPr>
          </w:p>
        </w:tc>
      </w:tr>
      <w:tr w:rsidR="000524A9" w:rsidRPr="00BF40B7" w14:paraId="1B1E23EA" w14:textId="77777777" w:rsidTr="000524A9">
        <w:tc>
          <w:tcPr>
            <w:tcW w:w="10422" w:type="dxa"/>
          </w:tcPr>
          <w:p w14:paraId="62AA5CF3" w14:textId="77777777" w:rsidR="006E5A61" w:rsidRDefault="005006CA" w:rsidP="00305408">
            <w:pPr>
              <w:ind w:firstLine="142"/>
              <w:jc w:val="both"/>
              <w:rPr>
                <w:rFonts w:ascii="Times New Roman" w:hAnsi="Times New Roman" w:cs="Times New Roman"/>
                <w:b/>
                <w:iCs/>
                <w:sz w:val="24"/>
                <w:szCs w:val="24"/>
              </w:rPr>
            </w:pPr>
            <w:r w:rsidRPr="006E5A61">
              <w:rPr>
                <w:rFonts w:ascii="Times New Roman" w:hAnsi="Times New Roman" w:cs="Times New Roman"/>
                <w:b/>
                <w:sz w:val="24"/>
                <w:szCs w:val="24"/>
              </w:rPr>
              <w:t>04</w:t>
            </w:r>
            <w:r w:rsidR="000D72FD" w:rsidRPr="006E5A61">
              <w:rPr>
                <w:rFonts w:ascii="Times New Roman" w:hAnsi="Times New Roman" w:cs="Times New Roman"/>
                <w:b/>
                <w:sz w:val="24"/>
                <w:szCs w:val="24"/>
              </w:rPr>
              <w:t>.0</w:t>
            </w:r>
            <w:r w:rsidRPr="006E5A61">
              <w:rPr>
                <w:rFonts w:ascii="Times New Roman" w:hAnsi="Times New Roman" w:cs="Times New Roman"/>
                <w:b/>
                <w:sz w:val="24"/>
                <w:szCs w:val="24"/>
              </w:rPr>
              <w:t>9</w:t>
            </w:r>
            <w:r w:rsidR="000D72FD" w:rsidRPr="006E5A61">
              <w:rPr>
                <w:rFonts w:ascii="Times New Roman" w:hAnsi="Times New Roman" w:cs="Times New Roman"/>
                <w:b/>
                <w:sz w:val="24"/>
                <w:szCs w:val="24"/>
              </w:rPr>
              <w:t>.20</w:t>
            </w:r>
            <w:r w:rsidR="00E95DD6" w:rsidRPr="006E5A61">
              <w:rPr>
                <w:rFonts w:ascii="Times New Roman" w:hAnsi="Times New Roman" w:cs="Times New Roman"/>
                <w:b/>
                <w:sz w:val="24"/>
                <w:szCs w:val="24"/>
              </w:rPr>
              <w:t>22</w:t>
            </w:r>
            <w:r w:rsidR="000D72FD" w:rsidRPr="00BF40B7">
              <w:rPr>
                <w:rFonts w:ascii="Times New Roman" w:hAnsi="Times New Roman" w:cs="Times New Roman"/>
                <w:b/>
                <w:sz w:val="24"/>
                <w:szCs w:val="24"/>
              </w:rPr>
              <w:t xml:space="preserve"> </w:t>
            </w:r>
          </w:p>
          <w:p w14:paraId="71B5D301" w14:textId="3CF01D8C" w:rsidR="005006CA" w:rsidRDefault="007F5EA3" w:rsidP="00305408">
            <w:pPr>
              <w:ind w:firstLine="142"/>
              <w:jc w:val="both"/>
              <w:rPr>
                <w:rFonts w:ascii="Times New Roman" w:hAnsi="Times New Roman" w:cs="Times New Roman"/>
                <w:b/>
                <w:iCs/>
                <w:sz w:val="24"/>
                <w:szCs w:val="24"/>
              </w:rPr>
            </w:pPr>
            <w:r w:rsidRPr="00845AB1">
              <w:rPr>
                <w:rFonts w:ascii="Times New Roman" w:hAnsi="Times New Roman" w:cs="Times New Roman"/>
                <w:b/>
                <w:iCs/>
                <w:sz w:val="24"/>
                <w:szCs w:val="24"/>
              </w:rPr>
              <w:t>7.30</w:t>
            </w:r>
            <w:r w:rsidR="00CB5AD4">
              <w:rPr>
                <w:rFonts w:ascii="Times New Roman" w:hAnsi="Times New Roman" w:cs="Times New Roman"/>
                <w:b/>
                <w:iCs/>
                <w:sz w:val="24"/>
                <w:szCs w:val="24"/>
              </w:rPr>
              <w:t>-8:30</w:t>
            </w:r>
            <w:r w:rsidRPr="00845AB1">
              <w:rPr>
                <w:rFonts w:ascii="Times New Roman" w:hAnsi="Times New Roman" w:cs="Times New Roman"/>
                <w:b/>
                <w:iCs/>
                <w:sz w:val="24"/>
                <w:szCs w:val="24"/>
              </w:rPr>
              <w:t xml:space="preserve"> </w:t>
            </w:r>
            <w:r w:rsidR="000D72FD" w:rsidRPr="00845AB1">
              <w:rPr>
                <w:rFonts w:ascii="Times New Roman" w:hAnsi="Times New Roman" w:cs="Times New Roman"/>
                <w:b/>
                <w:iCs/>
                <w:sz w:val="24"/>
                <w:szCs w:val="24"/>
              </w:rPr>
              <w:t>Завтрак.</w:t>
            </w:r>
            <w:r w:rsidR="006E5A61">
              <w:rPr>
                <w:rFonts w:ascii="Times New Roman" w:hAnsi="Times New Roman" w:cs="Times New Roman"/>
                <w:b/>
                <w:iCs/>
                <w:sz w:val="24"/>
                <w:szCs w:val="24"/>
              </w:rPr>
              <w:t xml:space="preserve"> </w:t>
            </w:r>
            <w:r w:rsidR="005006CA">
              <w:rPr>
                <w:rFonts w:ascii="Times New Roman" w:hAnsi="Times New Roman" w:cs="Times New Roman"/>
                <w:b/>
                <w:iCs/>
                <w:sz w:val="24"/>
                <w:szCs w:val="24"/>
              </w:rPr>
              <w:t>До 11:45 свободное время.</w:t>
            </w:r>
          </w:p>
          <w:p w14:paraId="656004F9" w14:textId="76DAD252" w:rsidR="007F5EA3" w:rsidRPr="00BF40B7" w:rsidRDefault="000D72FD" w:rsidP="00305408">
            <w:pPr>
              <w:ind w:firstLine="142"/>
              <w:jc w:val="both"/>
              <w:rPr>
                <w:rFonts w:ascii="Times New Roman" w:hAnsi="Times New Roman" w:cs="Times New Roman"/>
                <w:sz w:val="24"/>
                <w:szCs w:val="24"/>
              </w:rPr>
            </w:pPr>
            <w:r w:rsidRPr="00845AB1">
              <w:rPr>
                <w:rFonts w:ascii="Times New Roman" w:hAnsi="Times New Roman" w:cs="Times New Roman"/>
                <w:b/>
                <w:iCs/>
                <w:sz w:val="24"/>
                <w:szCs w:val="24"/>
              </w:rPr>
              <w:t xml:space="preserve"> </w:t>
            </w:r>
            <w:r w:rsidR="005006CA">
              <w:rPr>
                <w:rFonts w:ascii="Times New Roman" w:hAnsi="Times New Roman" w:cs="Times New Roman"/>
                <w:b/>
                <w:iCs/>
                <w:sz w:val="24"/>
                <w:szCs w:val="24"/>
              </w:rPr>
              <w:t>12</w:t>
            </w:r>
            <w:r w:rsidR="007F5EA3" w:rsidRPr="00845AB1">
              <w:rPr>
                <w:rFonts w:ascii="Times New Roman" w:hAnsi="Times New Roman" w:cs="Times New Roman"/>
                <w:b/>
                <w:iCs/>
                <w:sz w:val="24"/>
                <w:szCs w:val="24"/>
              </w:rPr>
              <w:t>.</w:t>
            </w:r>
            <w:r w:rsidR="005006CA">
              <w:rPr>
                <w:rFonts w:ascii="Times New Roman" w:hAnsi="Times New Roman" w:cs="Times New Roman"/>
                <w:b/>
                <w:iCs/>
                <w:sz w:val="24"/>
                <w:szCs w:val="24"/>
              </w:rPr>
              <w:t>00</w:t>
            </w:r>
            <w:r w:rsidR="007F5EA3" w:rsidRPr="00BF40B7">
              <w:rPr>
                <w:rFonts w:ascii="Times New Roman" w:hAnsi="Times New Roman" w:cs="Times New Roman"/>
                <w:sz w:val="24"/>
                <w:szCs w:val="24"/>
              </w:rPr>
              <w:t xml:space="preserve"> Освобождение номеров</w:t>
            </w:r>
            <w:r w:rsidR="001C61D5">
              <w:rPr>
                <w:rFonts w:ascii="Times New Roman" w:hAnsi="Times New Roman" w:cs="Times New Roman"/>
                <w:sz w:val="24"/>
                <w:szCs w:val="24"/>
              </w:rPr>
              <w:t>, отъезд.</w:t>
            </w:r>
          </w:p>
          <w:p w14:paraId="2FABB454" w14:textId="2D922283" w:rsidR="007F5EA3" w:rsidRPr="00BF40B7" w:rsidRDefault="007F5EA3" w:rsidP="00305408">
            <w:pPr>
              <w:ind w:firstLine="142"/>
              <w:jc w:val="both"/>
              <w:rPr>
                <w:rFonts w:ascii="Times New Roman" w:hAnsi="Times New Roman" w:cs="Times New Roman"/>
                <w:bCs/>
                <w:sz w:val="24"/>
                <w:szCs w:val="24"/>
              </w:rPr>
            </w:pPr>
            <w:r w:rsidRPr="00BF40B7">
              <w:rPr>
                <w:rFonts w:ascii="Times New Roman" w:hAnsi="Times New Roman" w:cs="Times New Roman"/>
                <w:bCs/>
                <w:sz w:val="24"/>
                <w:szCs w:val="24"/>
              </w:rPr>
              <w:t xml:space="preserve">Посещение астраханского рыбного рынка </w:t>
            </w:r>
            <w:r w:rsidRPr="00BF40B7">
              <w:rPr>
                <w:rFonts w:ascii="Times New Roman" w:hAnsi="Times New Roman" w:cs="Times New Roman"/>
                <w:color w:val="333333"/>
                <w:sz w:val="24"/>
                <w:szCs w:val="24"/>
                <w:shd w:val="clear" w:color="auto" w:fill="FBFBFB"/>
              </w:rPr>
              <w:t>«</w:t>
            </w:r>
            <w:proofErr w:type="spellStart"/>
            <w:r w:rsidRPr="00BF40B7">
              <w:rPr>
                <w:rFonts w:ascii="Times New Roman" w:hAnsi="Times New Roman" w:cs="Times New Roman"/>
                <w:bCs/>
                <w:sz w:val="24"/>
                <w:szCs w:val="24"/>
              </w:rPr>
              <w:t>Селенские</w:t>
            </w:r>
            <w:proofErr w:type="spellEnd"/>
            <w:r w:rsidR="006E5A61">
              <w:rPr>
                <w:rFonts w:ascii="Times New Roman" w:hAnsi="Times New Roman" w:cs="Times New Roman"/>
                <w:bCs/>
                <w:sz w:val="24"/>
                <w:szCs w:val="24"/>
              </w:rPr>
              <w:t xml:space="preserve"> </w:t>
            </w:r>
            <w:r w:rsidRPr="00BF40B7">
              <w:rPr>
                <w:rFonts w:ascii="Times New Roman" w:hAnsi="Times New Roman" w:cs="Times New Roman"/>
                <w:bCs/>
                <w:sz w:val="24"/>
                <w:szCs w:val="24"/>
              </w:rPr>
              <w:t>Исады</w:t>
            </w:r>
            <w:r w:rsidR="00CB5AD4">
              <w:rPr>
                <w:rFonts w:ascii="Times New Roman" w:hAnsi="Times New Roman" w:cs="Times New Roman"/>
                <w:bCs/>
                <w:sz w:val="24"/>
                <w:szCs w:val="24"/>
              </w:rPr>
              <w:t>»</w:t>
            </w:r>
            <w:r w:rsidR="001C61D5">
              <w:rPr>
                <w:rFonts w:ascii="Times New Roman" w:hAnsi="Times New Roman" w:cs="Times New Roman"/>
                <w:bCs/>
                <w:sz w:val="24"/>
                <w:szCs w:val="24"/>
              </w:rPr>
              <w:t xml:space="preserve"> и торгового комплекса «Михайловский», где мы сможем приобрести знаменитые Астраханские пироги, рыбку горячего/холодного копчения, вкуснейшие рулеты из сома и многое другое!!</w:t>
            </w:r>
          </w:p>
          <w:p w14:paraId="4EB56925" w14:textId="77777777" w:rsidR="006E5A61" w:rsidRDefault="005006CA" w:rsidP="005006CA">
            <w:pPr>
              <w:ind w:firstLine="142"/>
              <w:jc w:val="both"/>
              <w:rPr>
                <w:rFonts w:ascii="Times New Roman" w:hAnsi="Times New Roman" w:cs="Times New Roman"/>
                <w:sz w:val="24"/>
                <w:szCs w:val="24"/>
              </w:rPr>
            </w:pPr>
            <w:r>
              <w:rPr>
                <w:rFonts w:ascii="Times New Roman" w:hAnsi="Times New Roman" w:cs="Times New Roman"/>
                <w:b/>
                <w:sz w:val="24"/>
                <w:szCs w:val="24"/>
              </w:rPr>
              <w:t>13</w:t>
            </w:r>
            <w:r w:rsidR="007F5EA3" w:rsidRPr="00BF40B7">
              <w:rPr>
                <w:rFonts w:ascii="Times New Roman" w:hAnsi="Times New Roman" w:cs="Times New Roman"/>
                <w:b/>
                <w:sz w:val="24"/>
                <w:szCs w:val="24"/>
              </w:rPr>
              <w:t>:</w:t>
            </w:r>
            <w:r>
              <w:rPr>
                <w:rFonts w:ascii="Times New Roman" w:hAnsi="Times New Roman" w:cs="Times New Roman"/>
                <w:b/>
                <w:sz w:val="24"/>
                <w:szCs w:val="24"/>
              </w:rPr>
              <w:t>30</w:t>
            </w:r>
            <w:r w:rsidR="007F5EA3" w:rsidRPr="00BF40B7">
              <w:rPr>
                <w:rFonts w:ascii="Times New Roman" w:hAnsi="Times New Roman" w:cs="Times New Roman"/>
                <w:b/>
                <w:sz w:val="24"/>
                <w:szCs w:val="24"/>
              </w:rPr>
              <w:t xml:space="preserve"> </w:t>
            </w:r>
            <w:r w:rsidRPr="005006CA">
              <w:rPr>
                <w:rFonts w:ascii="Times New Roman" w:hAnsi="Times New Roman" w:cs="Times New Roman"/>
                <w:sz w:val="24"/>
                <w:szCs w:val="24"/>
              </w:rPr>
              <w:t xml:space="preserve">Посещение Музейно-культурного центра </w:t>
            </w:r>
            <w:r w:rsidRPr="005006CA">
              <w:rPr>
                <w:rFonts w:ascii="Times New Roman" w:hAnsi="Times New Roman" w:cs="Times New Roman"/>
                <w:b/>
                <w:bCs/>
                <w:sz w:val="24"/>
                <w:szCs w:val="24"/>
              </w:rPr>
              <w:t xml:space="preserve">«Дом купца Г.В. </w:t>
            </w:r>
            <w:proofErr w:type="spellStart"/>
            <w:r w:rsidRPr="005006CA">
              <w:rPr>
                <w:rFonts w:ascii="Times New Roman" w:hAnsi="Times New Roman" w:cs="Times New Roman"/>
                <w:b/>
                <w:bCs/>
                <w:sz w:val="24"/>
                <w:szCs w:val="24"/>
              </w:rPr>
              <w:t>Тетюшинова</w:t>
            </w:r>
            <w:proofErr w:type="spellEnd"/>
            <w:r w:rsidRPr="005006CA">
              <w:rPr>
                <w:rFonts w:ascii="Times New Roman" w:hAnsi="Times New Roman" w:cs="Times New Roman"/>
                <w:sz w:val="24"/>
                <w:szCs w:val="24"/>
              </w:rPr>
              <w:t>» с интерактивной программой. Дом является памятником жилой архитектуры 2-й половины XIX века, замечательный образец деревянного провинциального особняка в русском стиле.</w:t>
            </w:r>
          </w:p>
          <w:p w14:paraId="7B0A0D73" w14:textId="5A42C611" w:rsidR="005006CA" w:rsidRPr="005006CA" w:rsidRDefault="005006CA" w:rsidP="005006CA">
            <w:pPr>
              <w:ind w:firstLine="142"/>
              <w:jc w:val="both"/>
              <w:rPr>
                <w:rFonts w:ascii="Times New Roman" w:hAnsi="Times New Roman" w:cs="Times New Roman"/>
                <w:sz w:val="24"/>
                <w:szCs w:val="24"/>
              </w:rPr>
            </w:pPr>
            <w:r w:rsidRPr="005006CA">
              <w:rPr>
                <w:rFonts w:ascii="Times New Roman" w:hAnsi="Times New Roman" w:cs="Times New Roman"/>
                <w:sz w:val="24"/>
                <w:szCs w:val="24"/>
              </w:rPr>
              <w:t xml:space="preserve"> </w:t>
            </w:r>
            <w:r w:rsidRPr="006E5A61">
              <w:rPr>
                <w:rFonts w:ascii="Times New Roman" w:hAnsi="Times New Roman" w:cs="Times New Roman"/>
                <w:b/>
                <w:bCs/>
                <w:sz w:val="24"/>
                <w:szCs w:val="24"/>
              </w:rPr>
              <w:t>Чаепитие</w:t>
            </w:r>
            <w:r w:rsidRPr="005006CA">
              <w:rPr>
                <w:rFonts w:ascii="Times New Roman" w:hAnsi="Times New Roman" w:cs="Times New Roman"/>
                <w:sz w:val="24"/>
                <w:szCs w:val="24"/>
              </w:rPr>
              <w:t xml:space="preserve"> с вкуснейшими Астраханскими пирогами. Самое главное в рыбном Астраханском пироге — это, конечно, начинка! Она занимает в нем 80 % содержимого. Такой необыкновенный вкус и запах, от которого кругом идет голова.</w:t>
            </w:r>
          </w:p>
          <w:p w14:paraId="634DDD40" w14:textId="08BCC457" w:rsidR="005006CA" w:rsidRPr="005006CA" w:rsidRDefault="005006CA" w:rsidP="005006CA">
            <w:pPr>
              <w:ind w:firstLine="142"/>
              <w:jc w:val="both"/>
              <w:rPr>
                <w:rFonts w:ascii="Times New Roman" w:hAnsi="Times New Roman" w:cs="Times New Roman"/>
                <w:sz w:val="24"/>
                <w:szCs w:val="24"/>
              </w:rPr>
            </w:pPr>
            <w:r w:rsidRPr="005006CA">
              <w:rPr>
                <w:rFonts w:ascii="Times New Roman" w:hAnsi="Times New Roman" w:cs="Times New Roman"/>
                <w:sz w:val="24"/>
                <w:szCs w:val="24"/>
              </w:rPr>
              <w:t xml:space="preserve">Далее обзорная </w:t>
            </w:r>
            <w:r w:rsidRPr="005006CA">
              <w:rPr>
                <w:rFonts w:ascii="Times New Roman" w:hAnsi="Times New Roman" w:cs="Times New Roman"/>
                <w:b/>
                <w:bCs/>
                <w:sz w:val="24"/>
                <w:szCs w:val="24"/>
              </w:rPr>
              <w:t>экскурсия по Астраханскому Государственному театру оперы и балета.</w:t>
            </w:r>
            <w:r w:rsidRPr="005006CA">
              <w:rPr>
                <w:rFonts w:ascii="Times New Roman" w:hAnsi="Times New Roman" w:cs="Times New Roman"/>
                <w:sz w:val="24"/>
                <w:szCs w:val="24"/>
              </w:rPr>
              <w:t> </w:t>
            </w:r>
          </w:p>
          <w:p w14:paraId="3D2DC52E" w14:textId="3DC71D2F" w:rsidR="005006CA" w:rsidRDefault="005006CA" w:rsidP="005006CA">
            <w:pPr>
              <w:ind w:firstLine="142"/>
              <w:jc w:val="both"/>
              <w:rPr>
                <w:rFonts w:ascii="Times New Roman" w:hAnsi="Times New Roman" w:cs="Times New Roman"/>
                <w:sz w:val="24"/>
                <w:szCs w:val="24"/>
              </w:rPr>
            </w:pPr>
            <w:r w:rsidRPr="005006CA">
              <w:rPr>
                <w:rFonts w:ascii="Times New Roman" w:hAnsi="Times New Roman" w:cs="Times New Roman"/>
                <w:sz w:val="24"/>
                <w:szCs w:val="24"/>
              </w:rPr>
              <w:t>В рамках экскурсии можно познакомиться с историей строительства и архитектурными особенностями здания, увидеть облик старого деревянного театра — сада «Аркадия», побывать в просторных зрительных залах, а также увидеть специально организованные выставки и фотозоны. В программу экскурсии входит посещение следующих пространств: Большой зал театра, Малый зал, Арт-пространство «Аркадия», Галерея «Старая Астрахань», Театральная гостиная, Выставочный зал, где выставляются работы художников и фотографов, Арт-пространства, посвященные театральным фестивалям, Белая и Черная комнаты</w:t>
            </w:r>
            <w:r w:rsidR="006E5A61">
              <w:rPr>
                <w:rFonts w:ascii="Times New Roman" w:hAnsi="Times New Roman" w:cs="Times New Roman"/>
                <w:sz w:val="24"/>
                <w:szCs w:val="24"/>
              </w:rPr>
              <w:t>.</w:t>
            </w:r>
          </w:p>
          <w:p w14:paraId="1AB758DC" w14:textId="2A659760" w:rsidR="006E5A61" w:rsidRPr="005006CA" w:rsidRDefault="006E5A61" w:rsidP="005006CA">
            <w:pPr>
              <w:ind w:firstLine="142"/>
              <w:jc w:val="both"/>
              <w:rPr>
                <w:rFonts w:ascii="Times New Roman" w:hAnsi="Times New Roman" w:cs="Times New Roman"/>
                <w:sz w:val="24"/>
                <w:szCs w:val="24"/>
              </w:rPr>
            </w:pPr>
            <w:r>
              <w:rPr>
                <w:rFonts w:ascii="Times New Roman" w:hAnsi="Times New Roman" w:cs="Times New Roman"/>
                <w:sz w:val="24"/>
                <w:szCs w:val="24"/>
              </w:rPr>
              <w:t>После окончания программы-поздний обед в кафе (за доп. плату).</w:t>
            </w:r>
          </w:p>
          <w:p w14:paraId="1FF242E4" w14:textId="77777777" w:rsidR="005006CA" w:rsidRPr="005006CA" w:rsidRDefault="005006CA" w:rsidP="005006CA">
            <w:pPr>
              <w:ind w:firstLine="142"/>
              <w:jc w:val="both"/>
              <w:rPr>
                <w:rFonts w:ascii="Times New Roman" w:hAnsi="Times New Roman" w:cs="Times New Roman"/>
                <w:sz w:val="24"/>
                <w:szCs w:val="24"/>
              </w:rPr>
            </w:pPr>
          </w:p>
          <w:p w14:paraId="7A63D777" w14:textId="77777777" w:rsidR="005006CA" w:rsidRDefault="005006CA" w:rsidP="005006CA">
            <w:pPr>
              <w:ind w:firstLine="142"/>
              <w:jc w:val="both"/>
              <w:rPr>
                <w:rFonts w:ascii="Times New Roman" w:hAnsi="Times New Roman" w:cs="Times New Roman"/>
                <w:b/>
                <w:bCs/>
                <w:sz w:val="24"/>
                <w:szCs w:val="24"/>
              </w:rPr>
            </w:pPr>
          </w:p>
          <w:p w14:paraId="75660032" w14:textId="77777777" w:rsidR="005006CA" w:rsidRPr="005006CA" w:rsidRDefault="005006CA" w:rsidP="005006CA">
            <w:pPr>
              <w:ind w:firstLine="142"/>
              <w:jc w:val="both"/>
              <w:rPr>
                <w:rFonts w:ascii="Times New Roman" w:hAnsi="Times New Roman" w:cs="Times New Roman"/>
                <w:b/>
                <w:bCs/>
                <w:sz w:val="24"/>
                <w:szCs w:val="24"/>
              </w:rPr>
            </w:pPr>
          </w:p>
          <w:p w14:paraId="2AE0B6C6" w14:textId="4BB2E1CC" w:rsidR="000D72FD" w:rsidRPr="00BF40B7" w:rsidRDefault="000D72FD" w:rsidP="00305408">
            <w:pPr>
              <w:ind w:firstLine="142"/>
              <w:jc w:val="both"/>
              <w:rPr>
                <w:rFonts w:ascii="Times New Roman" w:hAnsi="Times New Roman" w:cs="Times New Roman"/>
                <w:sz w:val="24"/>
                <w:szCs w:val="24"/>
              </w:rPr>
            </w:pPr>
          </w:p>
          <w:p w14:paraId="20D4B485" w14:textId="163AE8B1" w:rsidR="000524A9" w:rsidRPr="004736D6" w:rsidRDefault="000D72FD" w:rsidP="001C61D5">
            <w:pPr>
              <w:ind w:firstLine="142"/>
              <w:jc w:val="both"/>
              <w:rPr>
                <w:rFonts w:ascii="Times New Roman" w:hAnsi="Times New Roman" w:cs="Times New Roman"/>
                <w:b/>
                <w:sz w:val="24"/>
                <w:szCs w:val="24"/>
                <w:shd w:val="clear" w:color="auto" w:fill="FFFFFF"/>
              </w:rPr>
            </w:pPr>
            <w:r w:rsidRPr="00BF40B7">
              <w:rPr>
                <w:rFonts w:ascii="Times New Roman" w:hAnsi="Times New Roman" w:cs="Times New Roman"/>
                <w:b/>
                <w:bCs/>
                <w:sz w:val="24"/>
                <w:szCs w:val="24"/>
              </w:rPr>
              <w:t>Отправление домой</w:t>
            </w:r>
            <w:r w:rsidR="004736D6">
              <w:rPr>
                <w:rFonts w:ascii="Times New Roman" w:hAnsi="Times New Roman" w:cs="Times New Roman"/>
                <w:b/>
                <w:bCs/>
                <w:sz w:val="24"/>
                <w:szCs w:val="24"/>
              </w:rPr>
              <w:t xml:space="preserve"> </w:t>
            </w:r>
            <w:r w:rsidR="004736D6">
              <w:rPr>
                <w:rFonts w:ascii="Times New Roman" w:hAnsi="Times New Roman" w:cs="Times New Roman"/>
                <w:b/>
                <w:bCs/>
                <w:sz w:val="24"/>
                <w:szCs w:val="24"/>
                <w:lang w:val="en-US"/>
              </w:rPr>
              <w:t>~17</w:t>
            </w:r>
            <w:r w:rsidR="004736D6">
              <w:rPr>
                <w:rFonts w:ascii="Times New Roman" w:hAnsi="Times New Roman" w:cs="Times New Roman"/>
                <w:b/>
                <w:bCs/>
                <w:sz w:val="24"/>
                <w:szCs w:val="24"/>
              </w:rPr>
              <w:t>-17:30</w:t>
            </w:r>
          </w:p>
        </w:tc>
      </w:tr>
      <w:tr w:rsidR="000524A9" w:rsidRPr="00BF40B7" w14:paraId="3EB5404F" w14:textId="77777777" w:rsidTr="000524A9">
        <w:tc>
          <w:tcPr>
            <w:tcW w:w="10422" w:type="dxa"/>
          </w:tcPr>
          <w:p w14:paraId="6E549A6D" w14:textId="570922B4" w:rsidR="000524A9" w:rsidRPr="00BF40B7" w:rsidRDefault="00CB5AD4" w:rsidP="000D72FD">
            <w:pPr>
              <w:jc w:val="both"/>
              <w:rPr>
                <w:rFonts w:ascii="Times New Roman" w:hAnsi="Times New Roman" w:cs="Times New Roman"/>
                <w:sz w:val="24"/>
                <w:szCs w:val="24"/>
              </w:rPr>
            </w:pPr>
            <w:r>
              <w:rPr>
                <w:rFonts w:ascii="Times New Roman" w:hAnsi="Times New Roman" w:cs="Times New Roman"/>
                <w:b/>
                <w:sz w:val="24"/>
                <w:szCs w:val="24"/>
                <w:u w:val="single"/>
              </w:rPr>
              <w:lastRenderedPageBreak/>
              <w:t>05</w:t>
            </w:r>
            <w:r w:rsidR="007F5EA3" w:rsidRPr="00BF40B7">
              <w:rPr>
                <w:rFonts w:ascii="Times New Roman" w:hAnsi="Times New Roman" w:cs="Times New Roman"/>
                <w:b/>
                <w:sz w:val="24"/>
                <w:szCs w:val="24"/>
                <w:u w:val="single"/>
              </w:rPr>
              <w:t>.0</w:t>
            </w:r>
            <w:r>
              <w:rPr>
                <w:rFonts w:ascii="Times New Roman" w:hAnsi="Times New Roman" w:cs="Times New Roman"/>
                <w:b/>
                <w:sz w:val="24"/>
                <w:szCs w:val="24"/>
                <w:u w:val="single"/>
              </w:rPr>
              <w:t>9</w:t>
            </w:r>
            <w:r w:rsidR="007F5EA3" w:rsidRPr="00BF40B7">
              <w:rPr>
                <w:rFonts w:ascii="Times New Roman" w:hAnsi="Times New Roman" w:cs="Times New Roman"/>
                <w:b/>
                <w:sz w:val="24"/>
                <w:szCs w:val="24"/>
                <w:u w:val="single"/>
              </w:rPr>
              <w:t>.2022</w:t>
            </w:r>
            <w:r w:rsidR="007F5EA3" w:rsidRPr="00BF40B7">
              <w:rPr>
                <w:rFonts w:ascii="Times New Roman" w:hAnsi="Times New Roman" w:cs="Times New Roman"/>
                <w:sz w:val="24"/>
                <w:szCs w:val="24"/>
              </w:rPr>
              <w:t xml:space="preserve"> Прибытие</w:t>
            </w:r>
            <w:r w:rsidR="000D72FD" w:rsidRPr="00BF40B7">
              <w:rPr>
                <w:rFonts w:ascii="Times New Roman" w:hAnsi="Times New Roman" w:cs="Times New Roman"/>
                <w:sz w:val="24"/>
                <w:szCs w:val="24"/>
              </w:rPr>
              <w:t xml:space="preserve"> в Ростов/Таганрог</w:t>
            </w:r>
            <w:r w:rsidR="007F5EA3" w:rsidRPr="00BF40B7">
              <w:rPr>
                <w:rFonts w:ascii="Times New Roman" w:hAnsi="Times New Roman" w:cs="Times New Roman"/>
                <w:sz w:val="24"/>
                <w:szCs w:val="24"/>
              </w:rPr>
              <w:t xml:space="preserve"> </w:t>
            </w:r>
            <w:r w:rsidR="004736D6">
              <w:rPr>
                <w:rFonts w:ascii="Times New Roman" w:hAnsi="Times New Roman" w:cs="Times New Roman"/>
                <w:sz w:val="24"/>
                <w:szCs w:val="24"/>
                <w:lang w:val="en-US"/>
              </w:rPr>
              <w:t xml:space="preserve">~ </w:t>
            </w:r>
            <w:r w:rsidR="007F5EA3" w:rsidRPr="00BF40B7">
              <w:rPr>
                <w:rFonts w:ascii="Times New Roman" w:hAnsi="Times New Roman" w:cs="Times New Roman"/>
                <w:sz w:val="24"/>
                <w:szCs w:val="24"/>
              </w:rPr>
              <w:t>0</w:t>
            </w:r>
            <w:r w:rsidR="006A780E">
              <w:rPr>
                <w:rFonts w:ascii="Times New Roman" w:hAnsi="Times New Roman" w:cs="Times New Roman"/>
                <w:sz w:val="24"/>
                <w:szCs w:val="24"/>
              </w:rPr>
              <w:t>2</w:t>
            </w:r>
            <w:r w:rsidR="007F5EA3" w:rsidRPr="00BF40B7">
              <w:rPr>
                <w:rFonts w:ascii="Times New Roman" w:hAnsi="Times New Roman" w:cs="Times New Roman"/>
                <w:sz w:val="24"/>
                <w:szCs w:val="24"/>
              </w:rPr>
              <w:t>:00/0</w:t>
            </w:r>
            <w:r w:rsidR="006A780E">
              <w:rPr>
                <w:rFonts w:ascii="Times New Roman" w:hAnsi="Times New Roman" w:cs="Times New Roman"/>
                <w:sz w:val="24"/>
                <w:szCs w:val="24"/>
              </w:rPr>
              <w:t>3</w:t>
            </w:r>
            <w:r w:rsidR="007F5EA3" w:rsidRPr="00BF40B7">
              <w:rPr>
                <w:rFonts w:ascii="Times New Roman" w:hAnsi="Times New Roman" w:cs="Times New Roman"/>
                <w:sz w:val="24"/>
                <w:szCs w:val="24"/>
              </w:rPr>
              <w:t>:00</w:t>
            </w:r>
            <w:r w:rsidR="000D72FD" w:rsidRPr="00BF40B7">
              <w:rPr>
                <w:rFonts w:ascii="Times New Roman" w:hAnsi="Times New Roman" w:cs="Times New Roman"/>
                <w:sz w:val="24"/>
                <w:szCs w:val="24"/>
              </w:rPr>
              <w:t>.</w:t>
            </w:r>
          </w:p>
        </w:tc>
      </w:tr>
    </w:tbl>
    <w:p w14:paraId="0CE40C9C" w14:textId="47FCFA39" w:rsidR="003E29B0" w:rsidRDefault="007F247A" w:rsidP="003E29B0">
      <w:pPr>
        <w:spacing w:after="0" w:line="240" w:lineRule="auto"/>
        <w:ind w:left="567"/>
        <w:jc w:val="center"/>
        <w:rPr>
          <w:rFonts w:ascii="Times New Roman" w:eastAsia="Times New Roman" w:hAnsi="Times New Roman" w:cs="Times New Roman"/>
          <w:b/>
          <w:iCs/>
          <w:color w:val="000000"/>
          <w:sz w:val="28"/>
          <w:szCs w:val="28"/>
          <w:shd w:val="clear" w:color="auto" w:fill="FFFFFF"/>
        </w:rPr>
      </w:pPr>
      <w:r w:rsidRPr="003330FA">
        <w:rPr>
          <w:rFonts w:ascii="Times New Roman" w:eastAsia="Times New Roman" w:hAnsi="Times New Roman" w:cs="Times New Roman"/>
          <w:b/>
          <w:iCs/>
          <w:color w:val="000000"/>
          <w:sz w:val="28"/>
          <w:szCs w:val="28"/>
          <w:shd w:val="clear" w:color="auto" w:fill="FFFFFF"/>
        </w:rPr>
        <w:t>Стоимость тура</w:t>
      </w:r>
      <w:r w:rsidR="003C2AD5">
        <w:rPr>
          <w:rFonts w:ascii="Times New Roman" w:eastAsia="Times New Roman" w:hAnsi="Times New Roman" w:cs="Times New Roman"/>
          <w:b/>
          <w:iCs/>
          <w:color w:val="000000"/>
          <w:sz w:val="28"/>
          <w:szCs w:val="28"/>
          <w:shd w:val="clear" w:color="auto" w:fill="FFFFFF"/>
        </w:rPr>
        <w:t xml:space="preserve"> на человека</w:t>
      </w:r>
      <w:r w:rsidRPr="003330FA">
        <w:rPr>
          <w:rFonts w:ascii="Times New Roman" w:eastAsia="Times New Roman" w:hAnsi="Times New Roman" w:cs="Times New Roman"/>
          <w:b/>
          <w:iCs/>
          <w:color w:val="000000"/>
          <w:sz w:val="28"/>
          <w:szCs w:val="28"/>
          <w:shd w:val="clear" w:color="auto" w:fill="FFFFFF"/>
        </w:rPr>
        <w:t>:</w:t>
      </w:r>
      <w:r w:rsidR="000D72FD" w:rsidRPr="003330FA">
        <w:rPr>
          <w:rFonts w:ascii="Times New Roman" w:eastAsia="Times New Roman" w:hAnsi="Times New Roman" w:cs="Times New Roman"/>
          <w:b/>
          <w:iCs/>
          <w:color w:val="000000"/>
          <w:sz w:val="28"/>
          <w:szCs w:val="28"/>
          <w:shd w:val="clear" w:color="auto" w:fill="FFFFFF"/>
        </w:rPr>
        <w:t xml:space="preserve"> </w:t>
      </w:r>
    </w:p>
    <w:tbl>
      <w:tblPr>
        <w:tblStyle w:val="a8"/>
        <w:tblW w:w="0" w:type="auto"/>
        <w:jc w:val="center"/>
        <w:tblLook w:val="04A0" w:firstRow="1" w:lastRow="0" w:firstColumn="1" w:lastColumn="0" w:noHBand="0" w:noVBand="1"/>
      </w:tblPr>
      <w:tblGrid>
        <w:gridCol w:w="1702"/>
        <w:gridCol w:w="1559"/>
        <w:gridCol w:w="1825"/>
      </w:tblGrid>
      <w:tr w:rsidR="006E5A61" w14:paraId="1772E7E7" w14:textId="77777777" w:rsidTr="006E5A61">
        <w:trPr>
          <w:jc w:val="center"/>
        </w:trPr>
        <w:tc>
          <w:tcPr>
            <w:tcW w:w="1702" w:type="dxa"/>
            <w:vAlign w:val="center"/>
          </w:tcPr>
          <w:p w14:paraId="162E8E4D" w14:textId="64AAE464" w:rsidR="006E5A61" w:rsidRDefault="006E5A61" w:rsidP="003C2AD5">
            <w:pPr>
              <w:jc w:val="center"/>
              <w:rPr>
                <w:rFonts w:ascii="Times New Roman" w:eastAsia="Times New Roman" w:hAnsi="Times New Roman" w:cs="Times New Roman"/>
                <w:b/>
                <w:iCs/>
                <w:color w:val="000000"/>
                <w:sz w:val="28"/>
                <w:szCs w:val="28"/>
                <w:shd w:val="clear" w:color="auto" w:fill="FFFFFF"/>
              </w:rPr>
            </w:pPr>
            <w:r w:rsidRPr="00D465EE">
              <w:rPr>
                <w:rFonts w:ascii="Times New Roman" w:eastAsia="Times New Roman" w:hAnsi="Times New Roman" w:cs="Times New Roman"/>
                <w:bCs/>
                <w:iCs/>
                <w:color w:val="000000"/>
                <w:sz w:val="28"/>
                <w:szCs w:val="28"/>
                <w:shd w:val="clear" w:color="auto" w:fill="FFFFFF"/>
              </w:rPr>
              <w:t xml:space="preserve">2-х </w:t>
            </w:r>
            <w:proofErr w:type="spellStart"/>
            <w:r w:rsidRPr="00D465EE">
              <w:rPr>
                <w:rFonts w:ascii="Times New Roman" w:eastAsia="Times New Roman" w:hAnsi="Times New Roman" w:cs="Times New Roman"/>
                <w:bCs/>
                <w:iCs/>
                <w:color w:val="000000"/>
                <w:sz w:val="28"/>
                <w:szCs w:val="28"/>
                <w:shd w:val="clear" w:color="auto" w:fill="FFFFFF"/>
              </w:rPr>
              <w:t>м.н</w:t>
            </w:r>
            <w:proofErr w:type="spellEnd"/>
            <w:r w:rsidRPr="00D465EE">
              <w:rPr>
                <w:rFonts w:ascii="Times New Roman" w:eastAsia="Times New Roman" w:hAnsi="Times New Roman" w:cs="Times New Roman"/>
                <w:bCs/>
                <w:iCs/>
                <w:color w:val="000000"/>
                <w:sz w:val="28"/>
                <w:szCs w:val="28"/>
                <w:shd w:val="clear" w:color="auto" w:fill="FFFFFF"/>
              </w:rPr>
              <w:t>. стандарт</w:t>
            </w:r>
          </w:p>
        </w:tc>
        <w:tc>
          <w:tcPr>
            <w:tcW w:w="1559" w:type="dxa"/>
            <w:vAlign w:val="center"/>
          </w:tcPr>
          <w:p w14:paraId="1315D806" w14:textId="497F9152" w:rsidR="006E5A61" w:rsidRDefault="006E5A61" w:rsidP="003C2AD5">
            <w:pPr>
              <w:jc w:val="center"/>
              <w:rPr>
                <w:rFonts w:ascii="Times New Roman" w:eastAsia="Times New Roman" w:hAnsi="Times New Roman" w:cs="Times New Roman"/>
                <w:b/>
                <w:iCs/>
                <w:color w:val="000000"/>
                <w:sz w:val="28"/>
                <w:szCs w:val="28"/>
                <w:shd w:val="clear" w:color="auto" w:fill="FFFFFF"/>
              </w:rPr>
            </w:pPr>
            <w:r w:rsidRPr="00D465EE">
              <w:rPr>
                <w:rFonts w:ascii="Times New Roman" w:eastAsia="Times New Roman" w:hAnsi="Times New Roman" w:cs="Times New Roman"/>
                <w:bCs/>
                <w:iCs/>
                <w:color w:val="000000"/>
                <w:sz w:val="28"/>
                <w:szCs w:val="28"/>
                <w:shd w:val="clear" w:color="auto" w:fill="FFFFFF"/>
              </w:rPr>
              <w:t xml:space="preserve">2-х </w:t>
            </w:r>
            <w:proofErr w:type="spellStart"/>
            <w:r w:rsidRPr="00D465EE">
              <w:rPr>
                <w:rFonts w:ascii="Times New Roman" w:eastAsia="Times New Roman" w:hAnsi="Times New Roman" w:cs="Times New Roman"/>
                <w:bCs/>
                <w:iCs/>
                <w:color w:val="000000"/>
                <w:sz w:val="28"/>
                <w:szCs w:val="28"/>
                <w:shd w:val="clear" w:color="auto" w:fill="FFFFFF"/>
              </w:rPr>
              <w:t>м.н</w:t>
            </w:r>
            <w:proofErr w:type="spellEnd"/>
            <w:r w:rsidRPr="00D465EE">
              <w:rPr>
                <w:rFonts w:ascii="Times New Roman" w:eastAsia="Times New Roman" w:hAnsi="Times New Roman" w:cs="Times New Roman"/>
                <w:bCs/>
                <w:iCs/>
                <w:color w:val="000000"/>
                <w:sz w:val="28"/>
                <w:szCs w:val="28"/>
                <w:shd w:val="clear" w:color="auto" w:fill="FFFFFF"/>
              </w:rPr>
              <w:t xml:space="preserve">. </w:t>
            </w:r>
            <w:r>
              <w:rPr>
                <w:rFonts w:ascii="Times New Roman" w:eastAsia="Times New Roman" w:hAnsi="Times New Roman" w:cs="Times New Roman"/>
                <w:bCs/>
                <w:iCs/>
                <w:color w:val="000000"/>
                <w:sz w:val="28"/>
                <w:szCs w:val="28"/>
                <w:shd w:val="clear" w:color="auto" w:fill="FFFFFF"/>
              </w:rPr>
              <w:t>п/люкс</w:t>
            </w:r>
          </w:p>
        </w:tc>
        <w:tc>
          <w:tcPr>
            <w:tcW w:w="1825" w:type="dxa"/>
            <w:vAlign w:val="center"/>
          </w:tcPr>
          <w:p w14:paraId="480D0C8F" w14:textId="745F7AAD" w:rsidR="006E5A61" w:rsidRDefault="006E5A61" w:rsidP="003C2AD5">
            <w:pPr>
              <w:jc w:val="center"/>
              <w:rPr>
                <w:rFonts w:ascii="Times New Roman" w:eastAsia="Times New Roman" w:hAnsi="Times New Roman" w:cs="Times New Roman"/>
                <w:b/>
                <w:iCs/>
                <w:color w:val="000000"/>
                <w:sz w:val="28"/>
                <w:szCs w:val="28"/>
                <w:shd w:val="clear" w:color="auto" w:fill="FFFFFF"/>
              </w:rPr>
            </w:pPr>
            <w:r w:rsidRPr="00D465EE">
              <w:rPr>
                <w:rFonts w:ascii="Times New Roman" w:eastAsia="Times New Roman" w:hAnsi="Times New Roman" w:cs="Times New Roman"/>
                <w:bCs/>
                <w:iCs/>
                <w:color w:val="000000"/>
                <w:sz w:val="28"/>
                <w:szCs w:val="28"/>
                <w:shd w:val="clear" w:color="auto" w:fill="FFFFFF"/>
              </w:rPr>
              <w:t xml:space="preserve">одноместный </w:t>
            </w:r>
            <w:r>
              <w:rPr>
                <w:rFonts w:ascii="Times New Roman" w:eastAsia="Times New Roman" w:hAnsi="Times New Roman" w:cs="Times New Roman"/>
                <w:bCs/>
                <w:iCs/>
                <w:color w:val="000000"/>
                <w:sz w:val="28"/>
                <w:szCs w:val="28"/>
                <w:shd w:val="clear" w:color="auto" w:fill="FFFFFF"/>
              </w:rPr>
              <w:t>п/люкс</w:t>
            </w:r>
          </w:p>
        </w:tc>
      </w:tr>
      <w:tr w:rsidR="006E5A61" w14:paraId="424010F6" w14:textId="77777777" w:rsidTr="006E5A61">
        <w:trPr>
          <w:trHeight w:val="511"/>
          <w:jc w:val="center"/>
        </w:trPr>
        <w:tc>
          <w:tcPr>
            <w:tcW w:w="1702" w:type="dxa"/>
            <w:vAlign w:val="center"/>
          </w:tcPr>
          <w:p w14:paraId="2E37429D" w14:textId="55841D89" w:rsidR="006E5A61" w:rsidRPr="003C2AD5" w:rsidRDefault="006E5A61" w:rsidP="003C2AD5">
            <w:pPr>
              <w:jc w:val="center"/>
              <w:rPr>
                <w:rFonts w:ascii="Times New Roman" w:eastAsia="Times New Roman" w:hAnsi="Times New Roman" w:cs="Times New Roman"/>
                <w:bCs/>
                <w:iCs/>
                <w:color w:val="000000"/>
                <w:sz w:val="28"/>
                <w:szCs w:val="28"/>
                <w:shd w:val="clear" w:color="auto" w:fill="FFFFFF"/>
              </w:rPr>
            </w:pPr>
            <w:r>
              <w:rPr>
                <w:rFonts w:ascii="Times New Roman" w:eastAsia="Times New Roman" w:hAnsi="Times New Roman" w:cs="Times New Roman"/>
                <w:bCs/>
                <w:iCs/>
                <w:color w:val="000000"/>
                <w:sz w:val="28"/>
                <w:szCs w:val="28"/>
                <w:shd w:val="clear" w:color="auto" w:fill="FFFFFF"/>
              </w:rPr>
              <w:t>11 550</w:t>
            </w:r>
            <w:r w:rsidRPr="00D465EE">
              <w:rPr>
                <w:rFonts w:ascii="Times New Roman" w:eastAsia="Times New Roman" w:hAnsi="Times New Roman" w:cs="Times New Roman"/>
                <w:bCs/>
                <w:iCs/>
                <w:color w:val="000000"/>
                <w:sz w:val="28"/>
                <w:szCs w:val="28"/>
                <w:shd w:val="clear" w:color="auto" w:fill="FFFFFF"/>
              </w:rPr>
              <w:t xml:space="preserve"> руб.</w:t>
            </w:r>
          </w:p>
        </w:tc>
        <w:tc>
          <w:tcPr>
            <w:tcW w:w="1559" w:type="dxa"/>
            <w:vAlign w:val="center"/>
          </w:tcPr>
          <w:p w14:paraId="190355A2" w14:textId="486E06C8" w:rsidR="006E5A61" w:rsidRPr="003C2AD5" w:rsidRDefault="006E5A61" w:rsidP="003C2AD5">
            <w:pPr>
              <w:jc w:val="center"/>
              <w:rPr>
                <w:rFonts w:ascii="Times New Roman" w:eastAsia="Times New Roman" w:hAnsi="Times New Roman" w:cs="Times New Roman"/>
                <w:bCs/>
                <w:iCs/>
                <w:color w:val="000000"/>
                <w:sz w:val="28"/>
                <w:szCs w:val="28"/>
                <w:shd w:val="clear" w:color="auto" w:fill="FFFFFF"/>
              </w:rPr>
            </w:pPr>
            <w:r>
              <w:rPr>
                <w:rFonts w:ascii="Times New Roman" w:eastAsia="Times New Roman" w:hAnsi="Times New Roman" w:cs="Times New Roman"/>
                <w:bCs/>
                <w:iCs/>
                <w:color w:val="000000"/>
                <w:sz w:val="28"/>
                <w:szCs w:val="28"/>
                <w:shd w:val="clear" w:color="auto" w:fill="FFFFFF"/>
              </w:rPr>
              <w:t>11 950</w:t>
            </w:r>
            <w:r w:rsidRPr="00D465EE">
              <w:rPr>
                <w:rFonts w:ascii="Times New Roman" w:eastAsia="Times New Roman" w:hAnsi="Times New Roman" w:cs="Times New Roman"/>
                <w:bCs/>
                <w:iCs/>
                <w:color w:val="000000"/>
                <w:sz w:val="28"/>
                <w:szCs w:val="28"/>
                <w:shd w:val="clear" w:color="auto" w:fill="FFFFFF"/>
              </w:rPr>
              <w:t xml:space="preserve"> руб.</w:t>
            </w:r>
          </w:p>
        </w:tc>
        <w:tc>
          <w:tcPr>
            <w:tcW w:w="1825" w:type="dxa"/>
            <w:vAlign w:val="center"/>
          </w:tcPr>
          <w:p w14:paraId="2FF8DE1A" w14:textId="5259484C" w:rsidR="006E5A61" w:rsidRPr="003C2AD5" w:rsidRDefault="006E5A61" w:rsidP="003C2AD5">
            <w:pPr>
              <w:jc w:val="center"/>
              <w:rPr>
                <w:rFonts w:ascii="Times New Roman" w:eastAsia="Times New Roman" w:hAnsi="Times New Roman" w:cs="Times New Roman"/>
                <w:bCs/>
                <w:iCs/>
                <w:color w:val="000000"/>
                <w:sz w:val="28"/>
                <w:szCs w:val="28"/>
                <w:shd w:val="clear" w:color="auto" w:fill="FFFFFF"/>
              </w:rPr>
            </w:pPr>
            <w:r w:rsidRPr="00D465EE">
              <w:rPr>
                <w:rFonts w:ascii="Times New Roman" w:eastAsia="Times New Roman" w:hAnsi="Times New Roman" w:cs="Times New Roman"/>
                <w:bCs/>
                <w:iCs/>
                <w:color w:val="000000"/>
                <w:sz w:val="28"/>
                <w:szCs w:val="28"/>
                <w:shd w:val="clear" w:color="auto" w:fill="FFFFFF"/>
              </w:rPr>
              <w:t>1</w:t>
            </w:r>
            <w:r>
              <w:rPr>
                <w:rFonts w:ascii="Times New Roman" w:eastAsia="Times New Roman" w:hAnsi="Times New Roman" w:cs="Times New Roman"/>
                <w:bCs/>
                <w:iCs/>
                <w:color w:val="000000"/>
                <w:sz w:val="28"/>
                <w:szCs w:val="28"/>
                <w:shd w:val="clear" w:color="auto" w:fill="FFFFFF"/>
              </w:rPr>
              <w:t>2</w:t>
            </w:r>
            <w:r w:rsidRPr="00D465EE">
              <w:rPr>
                <w:rFonts w:ascii="Times New Roman" w:eastAsia="Times New Roman" w:hAnsi="Times New Roman" w:cs="Times New Roman"/>
                <w:bCs/>
                <w:iCs/>
                <w:color w:val="000000"/>
                <w:sz w:val="28"/>
                <w:szCs w:val="28"/>
                <w:shd w:val="clear" w:color="auto" w:fill="FFFFFF"/>
              </w:rPr>
              <w:t> </w:t>
            </w:r>
            <w:r>
              <w:rPr>
                <w:rFonts w:ascii="Times New Roman" w:eastAsia="Times New Roman" w:hAnsi="Times New Roman" w:cs="Times New Roman"/>
                <w:bCs/>
                <w:iCs/>
                <w:color w:val="000000"/>
                <w:sz w:val="28"/>
                <w:szCs w:val="28"/>
                <w:shd w:val="clear" w:color="auto" w:fill="FFFFFF"/>
              </w:rPr>
              <w:t>95</w:t>
            </w:r>
            <w:r w:rsidRPr="00D465EE">
              <w:rPr>
                <w:rFonts w:ascii="Times New Roman" w:eastAsia="Times New Roman" w:hAnsi="Times New Roman" w:cs="Times New Roman"/>
                <w:bCs/>
                <w:iCs/>
                <w:color w:val="000000"/>
                <w:sz w:val="28"/>
                <w:szCs w:val="28"/>
                <w:shd w:val="clear" w:color="auto" w:fill="FFFFFF"/>
              </w:rPr>
              <w:t>0 руб.</w:t>
            </w:r>
          </w:p>
        </w:tc>
      </w:tr>
    </w:tbl>
    <w:p w14:paraId="02CB0C97" w14:textId="77777777" w:rsidR="003C2AD5" w:rsidRPr="00F75DB4" w:rsidRDefault="003C2AD5" w:rsidP="003E29B0">
      <w:pPr>
        <w:spacing w:after="0" w:line="240" w:lineRule="auto"/>
        <w:ind w:left="567"/>
        <w:jc w:val="center"/>
        <w:rPr>
          <w:rFonts w:ascii="Times New Roman" w:eastAsia="Times New Roman" w:hAnsi="Times New Roman" w:cs="Times New Roman"/>
          <w:b/>
          <w:iCs/>
          <w:color w:val="000000"/>
          <w:sz w:val="18"/>
          <w:szCs w:val="18"/>
          <w:shd w:val="clear" w:color="auto" w:fill="FFFFFF"/>
        </w:rPr>
      </w:pPr>
    </w:p>
    <w:p w14:paraId="67A0C8A2" w14:textId="77777777" w:rsidR="007F247A" w:rsidRPr="00D465EE" w:rsidRDefault="007F247A" w:rsidP="00D465EE">
      <w:pPr>
        <w:spacing w:after="0" w:line="240" w:lineRule="auto"/>
        <w:ind w:left="-284" w:firstLine="142"/>
        <w:rPr>
          <w:rFonts w:ascii="Times New Roman" w:hAnsi="Times New Roman" w:cs="Times New Roman"/>
          <w:b/>
          <w:i/>
          <w:sz w:val="24"/>
          <w:szCs w:val="24"/>
        </w:rPr>
      </w:pPr>
      <w:r w:rsidRPr="00D465EE">
        <w:rPr>
          <w:rFonts w:ascii="Times New Roman" w:hAnsi="Times New Roman" w:cs="Times New Roman"/>
          <w:b/>
          <w:i/>
          <w:sz w:val="24"/>
          <w:szCs w:val="24"/>
        </w:rPr>
        <w:t xml:space="preserve">В стоимость тура входит:                         </w:t>
      </w:r>
    </w:p>
    <w:p w14:paraId="1E3DE038" w14:textId="52704196" w:rsidR="006D4327" w:rsidRPr="00D465EE" w:rsidRDefault="00A83896" w:rsidP="00D465EE">
      <w:pPr>
        <w:pStyle w:val="a3"/>
        <w:numPr>
          <w:ilvl w:val="0"/>
          <w:numId w:val="3"/>
        </w:numPr>
        <w:spacing w:after="0" w:line="240" w:lineRule="auto"/>
        <w:ind w:left="-284" w:firstLine="142"/>
        <w:jc w:val="both"/>
        <w:rPr>
          <w:rFonts w:ascii="Times New Roman" w:hAnsi="Times New Roman" w:cs="Times New Roman"/>
          <w:sz w:val="24"/>
          <w:szCs w:val="24"/>
        </w:rPr>
      </w:pPr>
      <w:r w:rsidRPr="00D465EE">
        <w:rPr>
          <w:rFonts w:ascii="Times New Roman" w:hAnsi="Times New Roman" w:cs="Times New Roman"/>
          <w:sz w:val="24"/>
          <w:szCs w:val="24"/>
        </w:rPr>
        <w:t xml:space="preserve"> </w:t>
      </w:r>
      <w:r w:rsidR="003C2AD5">
        <w:rPr>
          <w:rFonts w:ascii="Times New Roman" w:hAnsi="Times New Roman" w:cs="Times New Roman"/>
          <w:sz w:val="24"/>
          <w:szCs w:val="24"/>
        </w:rPr>
        <w:t xml:space="preserve"> </w:t>
      </w:r>
      <w:r w:rsidR="006D4327" w:rsidRPr="00D465EE">
        <w:rPr>
          <w:rFonts w:ascii="Times New Roman" w:hAnsi="Times New Roman" w:cs="Times New Roman"/>
          <w:sz w:val="24"/>
          <w:szCs w:val="24"/>
        </w:rPr>
        <w:t xml:space="preserve">Проезд автобусом </w:t>
      </w:r>
      <w:proofErr w:type="spellStart"/>
      <w:r w:rsidR="006D4327" w:rsidRPr="00D465EE">
        <w:rPr>
          <w:rFonts w:ascii="Times New Roman" w:hAnsi="Times New Roman" w:cs="Times New Roman"/>
          <w:sz w:val="24"/>
          <w:szCs w:val="24"/>
        </w:rPr>
        <w:t>туркласса</w:t>
      </w:r>
      <w:proofErr w:type="spellEnd"/>
      <w:r w:rsidR="006D4327" w:rsidRPr="00D465EE">
        <w:rPr>
          <w:rFonts w:ascii="Times New Roman" w:hAnsi="Times New Roman" w:cs="Times New Roman"/>
          <w:sz w:val="24"/>
          <w:szCs w:val="24"/>
        </w:rPr>
        <w:t xml:space="preserve"> Таганрог-Ростов-Астрахань-</w:t>
      </w:r>
      <w:r w:rsidR="00CB5AD4" w:rsidRPr="00D465EE">
        <w:rPr>
          <w:rFonts w:ascii="Times New Roman" w:hAnsi="Times New Roman" w:cs="Times New Roman"/>
          <w:sz w:val="24"/>
          <w:szCs w:val="24"/>
        </w:rPr>
        <w:t xml:space="preserve"> </w:t>
      </w:r>
      <w:r w:rsidR="006D4327" w:rsidRPr="00D465EE">
        <w:rPr>
          <w:rFonts w:ascii="Times New Roman" w:hAnsi="Times New Roman" w:cs="Times New Roman"/>
          <w:sz w:val="24"/>
          <w:szCs w:val="24"/>
        </w:rPr>
        <w:t>-Ростов-Таганрог</w:t>
      </w:r>
    </w:p>
    <w:p w14:paraId="46CF975D" w14:textId="2FA93E73" w:rsidR="006D4327" w:rsidRPr="00D465EE" w:rsidRDefault="00A83896" w:rsidP="00D465EE">
      <w:pPr>
        <w:pStyle w:val="a3"/>
        <w:numPr>
          <w:ilvl w:val="0"/>
          <w:numId w:val="3"/>
        </w:numPr>
        <w:spacing w:after="0" w:line="240" w:lineRule="auto"/>
        <w:ind w:left="-284" w:firstLine="142"/>
        <w:jc w:val="both"/>
        <w:rPr>
          <w:rFonts w:ascii="Times New Roman" w:hAnsi="Times New Roman" w:cs="Times New Roman"/>
          <w:sz w:val="24"/>
          <w:szCs w:val="24"/>
        </w:rPr>
      </w:pPr>
      <w:r w:rsidRPr="00D465EE">
        <w:rPr>
          <w:rFonts w:ascii="Times New Roman" w:hAnsi="Times New Roman" w:cs="Times New Roman"/>
          <w:sz w:val="24"/>
          <w:szCs w:val="24"/>
        </w:rPr>
        <w:t xml:space="preserve"> </w:t>
      </w:r>
      <w:r w:rsidR="003C2AD5">
        <w:rPr>
          <w:rFonts w:ascii="Times New Roman" w:hAnsi="Times New Roman" w:cs="Times New Roman"/>
          <w:sz w:val="24"/>
          <w:szCs w:val="24"/>
        </w:rPr>
        <w:t xml:space="preserve"> </w:t>
      </w:r>
      <w:r w:rsidR="006D4327" w:rsidRPr="00D465EE">
        <w:rPr>
          <w:rFonts w:ascii="Times New Roman" w:hAnsi="Times New Roman" w:cs="Times New Roman"/>
          <w:sz w:val="24"/>
          <w:szCs w:val="24"/>
        </w:rPr>
        <w:t>Проживание в гостинице</w:t>
      </w:r>
      <w:r w:rsidR="00BA3D1C" w:rsidRPr="00D465EE">
        <w:rPr>
          <w:rFonts w:ascii="Times New Roman" w:hAnsi="Times New Roman" w:cs="Times New Roman"/>
          <w:sz w:val="24"/>
          <w:szCs w:val="24"/>
        </w:rPr>
        <w:t xml:space="preserve"> </w:t>
      </w:r>
      <w:r w:rsidR="00D440A2" w:rsidRPr="00D465EE">
        <w:rPr>
          <w:rFonts w:ascii="Times New Roman" w:hAnsi="Times New Roman" w:cs="Times New Roman"/>
          <w:sz w:val="24"/>
          <w:szCs w:val="24"/>
        </w:rPr>
        <w:t>в центре города</w:t>
      </w:r>
      <w:r w:rsidR="00BF40B7">
        <w:rPr>
          <w:rFonts w:ascii="Times New Roman" w:hAnsi="Times New Roman" w:cs="Times New Roman"/>
          <w:sz w:val="24"/>
          <w:szCs w:val="24"/>
        </w:rPr>
        <w:t xml:space="preserve">, в </w:t>
      </w:r>
      <w:r w:rsidR="006A780E">
        <w:rPr>
          <w:rFonts w:ascii="Times New Roman" w:hAnsi="Times New Roman" w:cs="Times New Roman"/>
          <w:sz w:val="24"/>
          <w:szCs w:val="24"/>
        </w:rPr>
        <w:t>3-х</w:t>
      </w:r>
      <w:r w:rsidR="00CB5AD4">
        <w:rPr>
          <w:rFonts w:ascii="Times New Roman" w:hAnsi="Times New Roman" w:cs="Times New Roman"/>
          <w:sz w:val="24"/>
          <w:szCs w:val="24"/>
        </w:rPr>
        <w:t>-5-ти</w:t>
      </w:r>
      <w:r w:rsidR="006A780E">
        <w:rPr>
          <w:rFonts w:ascii="Times New Roman" w:hAnsi="Times New Roman" w:cs="Times New Roman"/>
          <w:sz w:val="24"/>
          <w:szCs w:val="24"/>
        </w:rPr>
        <w:t xml:space="preserve"> минутах</w:t>
      </w:r>
      <w:r w:rsidR="00DF2427">
        <w:rPr>
          <w:rFonts w:ascii="Times New Roman" w:hAnsi="Times New Roman" w:cs="Times New Roman"/>
          <w:sz w:val="24"/>
          <w:szCs w:val="24"/>
        </w:rPr>
        <w:t xml:space="preserve"> ходьбы</w:t>
      </w:r>
      <w:r w:rsidR="00BF40B7">
        <w:rPr>
          <w:rFonts w:ascii="Times New Roman" w:hAnsi="Times New Roman" w:cs="Times New Roman"/>
          <w:sz w:val="24"/>
          <w:szCs w:val="24"/>
        </w:rPr>
        <w:t xml:space="preserve"> до набережной</w:t>
      </w:r>
    </w:p>
    <w:p w14:paraId="24EEAE84" w14:textId="0AC8F0EF" w:rsidR="006D4327" w:rsidRPr="00D465EE" w:rsidRDefault="00A83896" w:rsidP="00D465EE">
      <w:pPr>
        <w:pStyle w:val="a3"/>
        <w:numPr>
          <w:ilvl w:val="0"/>
          <w:numId w:val="3"/>
        </w:numPr>
        <w:spacing w:after="0" w:line="240" w:lineRule="auto"/>
        <w:ind w:left="-284" w:firstLine="142"/>
        <w:jc w:val="both"/>
        <w:rPr>
          <w:rFonts w:ascii="Times New Roman" w:hAnsi="Times New Roman" w:cs="Times New Roman"/>
          <w:sz w:val="24"/>
          <w:szCs w:val="24"/>
        </w:rPr>
      </w:pPr>
      <w:r w:rsidRPr="00D465EE">
        <w:rPr>
          <w:rFonts w:ascii="Times New Roman" w:hAnsi="Times New Roman" w:cs="Times New Roman"/>
          <w:sz w:val="24"/>
          <w:szCs w:val="24"/>
        </w:rPr>
        <w:t xml:space="preserve"> </w:t>
      </w:r>
      <w:r w:rsidR="003C2AD5">
        <w:rPr>
          <w:rFonts w:ascii="Times New Roman" w:hAnsi="Times New Roman" w:cs="Times New Roman"/>
          <w:sz w:val="24"/>
          <w:szCs w:val="24"/>
        </w:rPr>
        <w:t xml:space="preserve"> </w:t>
      </w:r>
      <w:r w:rsidR="004C66A3" w:rsidRPr="00D465EE">
        <w:rPr>
          <w:rFonts w:ascii="Times New Roman" w:hAnsi="Times New Roman" w:cs="Times New Roman"/>
          <w:sz w:val="24"/>
          <w:szCs w:val="24"/>
        </w:rPr>
        <w:t xml:space="preserve">Питание: </w:t>
      </w:r>
      <w:r w:rsidR="001C61D5">
        <w:rPr>
          <w:rFonts w:ascii="Times New Roman" w:hAnsi="Times New Roman" w:cs="Times New Roman"/>
          <w:sz w:val="24"/>
          <w:szCs w:val="24"/>
        </w:rPr>
        <w:t>2</w:t>
      </w:r>
      <w:r w:rsidR="004C66A3" w:rsidRPr="00D465EE">
        <w:rPr>
          <w:rFonts w:ascii="Times New Roman" w:hAnsi="Times New Roman" w:cs="Times New Roman"/>
          <w:sz w:val="24"/>
          <w:szCs w:val="24"/>
        </w:rPr>
        <w:t xml:space="preserve"> завтрака</w:t>
      </w:r>
      <w:r w:rsidR="006A780E">
        <w:rPr>
          <w:rFonts w:ascii="Times New Roman" w:hAnsi="Times New Roman" w:cs="Times New Roman"/>
          <w:sz w:val="24"/>
          <w:szCs w:val="24"/>
        </w:rPr>
        <w:t xml:space="preserve">+ </w:t>
      </w:r>
      <w:r w:rsidR="006A780E" w:rsidRPr="006A780E">
        <w:rPr>
          <w:rFonts w:ascii="Times New Roman" w:hAnsi="Times New Roman" w:cs="Times New Roman"/>
          <w:sz w:val="24"/>
          <w:szCs w:val="24"/>
        </w:rPr>
        <w:t>чаепитие с Астраханскими пирогами</w:t>
      </w:r>
    </w:p>
    <w:p w14:paraId="62ACCD90" w14:textId="7FE5374E" w:rsidR="00B06142" w:rsidRPr="003C2AD5" w:rsidRDefault="00A83896" w:rsidP="003C2765">
      <w:pPr>
        <w:pStyle w:val="a3"/>
        <w:numPr>
          <w:ilvl w:val="0"/>
          <w:numId w:val="3"/>
        </w:numPr>
        <w:spacing w:after="0" w:line="240" w:lineRule="auto"/>
        <w:ind w:left="-284" w:firstLine="142"/>
        <w:jc w:val="both"/>
        <w:rPr>
          <w:rFonts w:ascii="Times New Roman" w:hAnsi="Times New Roman" w:cs="Times New Roman"/>
          <w:sz w:val="24"/>
          <w:szCs w:val="24"/>
        </w:rPr>
      </w:pPr>
      <w:r w:rsidRPr="003C2AD5">
        <w:rPr>
          <w:rFonts w:ascii="Times New Roman" w:hAnsi="Times New Roman" w:cs="Times New Roman"/>
          <w:sz w:val="24"/>
          <w:szCs w:val="24"/>
        </w:rPr>
        <w:t xml:space="preserve">  </w:t>
      </w:r>
      <w:r w:rsidR="00B06142" w:rsidRPr="003C2AD5">
        <w:rPr>
          <w:rFonts w:ascii="Times New Roman" w:hAnsi="Times New Roman" w:cs="Times New Roman"/>
          <w:sz w:val="24"/>
          <w:szCs w:val="24"/>
        </w:rPr>
        <w:t xml:space="preserve">Входные билеты в </w:t>
      </w:r>
      <w:r w:rsidR="003C2AD5">
        <w:rPr>
          <w:rFonts w:ascii="Times New Roman" w:hAnsi="Times New Roman" w:cs="Times New Roman"/>
          <w:sz w:val="24"/>
          <w:szCs w:val="24"/>
        </w:rPr>
        <w:t xml:space="preserve">Астраханский Кремль, </w:t>
      </w:r>
      <w:r w:rsidR="00B06142" w:rsidRPr="003C2AD5">
        <w:rPr>
          <w:rFonts w:ascii="Times New Roman" w:hAnsi="Times New Roman" w:cs="Times New Roman"/>
          <w:sz w:val="24"/>
          <w:szCs w:val="24"/>
        </w:rPr>
        <w:t xml:space="preserve">музей </w:t>
      </w:r>
      <w:proofErr w:type="spellStart"/>
      <w:r w:rsidR="00B06142" w:rsidRPr="003C2AD5">
        <w:rPr>
          <w:rFonts w:ascii="Times New Roman" w:hAnsi="Times New Roman" w:cs="Times New Roman"/>
          <w:sz w:val="24"/>
          <w:szCs w:val="24"/>
        </w:rPr>
        <w:t>Тетюшинова</w:t>
      </w:r>
      <w:proofErr w:type="spellEnd"/>
      <w:r w:rsidR="00B86797">
        <w:rPr>
          <w:rFonts w:ascii="Times New Roman" w:hAnsi="Times New Roman" w:cs="Times New Roman"/>
          <w:sz w:val="24"/>
          <w:szCs w:val="24"/>
        </w:rPr>
        <w:t xml:space="preserve"> с интерактивной </w:t>
      </w:r>
      <w:proofErr w:type="gramStart"/>
      <w:r w:rsidR="00B86797">
        <w:rPr>
          <w:rFonts w:ascii="Times New Roman" w:hAnsi="Times New Roman" w:cs="Times New Roman"/>
          <w:sz w:val="24"/>
          <w:szCs w:val="24"/>
        </w:rPr>
        <w:t>программой</w:t>
      </w:r>
      <w:r w:rsidR="003C2AD5" w:rsidRPr="003C2AD5">
        <w:rPr>
          <w:rFonts w:ascii="Times New Roman" w:hAnsi="Times New Roman" w:cs="Times New Roman"/>
          <w:sz w:val="24"/>
          <w:szCs w:val="24"/>
        </w:rPr>
        <w:t xml:space="preserve">, </w:t>
      </w:r>
      <w:r w:rsidR="001C61D5">
        <w:rPr>
          <w:rFonts w:ascii="Times New Roman" w:hAnsi="Times New Roman" w:cs="Times New Roman"/>
          <w:sz w:val="24"/>
          <w:szCs w:val="24"/>
        </w:rPr>
        <w:t xml:space="preserve"> </w:t>
      </w:r>
      <w:r w:rsidR="001C61D5" w:rsidRPr="006E5A61">
        <w:rPr>
          <w:rFonts w:ascii="Times New Roman" w:hAnsi="Times New Roman" w:cs="Times New Roman"/>
          <w:b/>
          <w:bCs/>
          <w:sz w:val="24"/>
          <w:szCs w:val="24"/>
        </w:rPr>
        <w:t>билет</w:t>
      </w:r>
      <w:proofErr w:type="gramEnd"/>
      <w:r w:rsidR="001C61D5" w:rsidRPr="006E5A61">
        <w:rPr>
          <w:rFonts w:ascii="Times New Roman" w:hAnsi="Times New Roman" w:cs="Times New Roman"/>
          <w:b/>
          <w:bCs/>
          <w:sz w:val="24"/>
          <w:szCs w:val="24"/>
        </w:rPr>
        <w:t xml:space="preserve"> на опер</w:t>
      </w:r>
      <w:r w:rsidR="00CB5AD4" w:rsidRPr="006E5A61">
        <w:rPr>
          <w:rFonts w:ascii="Times New Roman" w:hAnsi="Times New Roman" w:cs="Times New Roman"/>
          <w:b/>
          <w:bCs/>
          <w:sz w:val="24"/>
          <w:szCs w:val="24"/>
        </w:rPr>
        <w:t>у М.П. Мусоргского</w:t>
      </w:r>
      <w:r w:rsidR="00CB5AD4" w:rsidRPr="00CB5AD4">
        <w:rPr>
          <w:rFonts w:ascii="Times New Roman" w:hAnsi="Times New Roman" w:cs="Times New Roman"/>
          <w:bCs/>
          <w:sz w:val="24"/>
          <w:szCs w:val="24"/>
        </w:rPr>
        <w:t xml:space="preserve"> </w:t>
      </w:r>
      <w:r w:rsidR="00CB5AD4" w:rsidRPr="00CB5AD4">
        <w:rPr>
          <w:rFonts w:ascii="Times New Roman" w:hAnsi="Times New Roman" w:cs="Times New Roman"/>
          <w:b/>
          <w:sz w:val="24"/>
          <w:szCs w:val="24"/>
        </w:rPr>
        <w:t>«Хованщина».</w:t>
      </w:r>
    </w:p>
    <w:p w14:paraId="09E1B557" w14:textId="27D98F7D" w:rsidR="003C2AD5" w:rsidRPr="00D465EE" w:rsidRDefault="003C2AD5" w:rsidP="003C2AD5">
      <w:pPr>
        <w:pStyle w:val="a3"/>
        <w:numPr>
          <w:ilvl w:val="0"/>
          <w:numId w:val="3"/>
        </w:numPr>
        <w:spacing w:after="0" w:line="240" w:lineRule="auto"/>
        <w:ind w:left="-284" w:firstLine="142"/>
        <w:jc w:val="both"/>
        <w:rPr>
          <w:rFonts w:ascii="Times New Roman" w:hAnsi="Times New Roman" w:cs="Times New Roman"/>
          <w:sz w:val="24"/>
          <w:szCs w:val="24"/>
        </w:rPr>
      </w:pPr>
      <w:r>
        <w:rPr>
          <w:rFonts w:ascii="Times New Roman" w:hAnsi="Times New Roman" w:cs="Times New Roman"/>
          <w:sz w:val="24"/>
          <w:szCs w:val="24"/>
        </w:rPr>
        <w:t xml:space="preserve">  </w:t>
      </w:r>
      <w:r w:rsidRPr="00D465EE">
        <w:rPr>
          <w:rFonts w:ascii="Times New Roman" w:hAnsi="Times New Roman" w:cs="Times New Roman"/>
          <w:sz w:val="24"/>
          <w:szCs w:val="24"/>
        </w:rPr>
        <w:t>Экскурсионное и транспортное обслуживание по маршруту</w:t>
      </w:r>
    </w:p>
    <w:p w14:paraId="32F6801B" w14:textId="606267E1" w:rsidR="003C2AD5" w:rsidRPr="00D465EE" w:rsidRDefault="003C2AD5" w:rsidP="003C2AD5">
      <w:pPr>
        <w:pStyle w:val="a3"/>
        <w:numPr>
          <w:ilvl w:val="0"/>
          <w:numId w:val="3"/>
        </w:numPr>
        <w:spacing w:after="0" w:line="240" w:lineRule="auto"/>
        <w:ind w:left="-284" w:firstLine="142"/>
        <w:jc w:val="both"/>
        <w:rPr>
          <w:rFonts w:ascii="Times New Roman" w:hAnsi="Times New Roman" w:cs="Times New Roman"/>
          <w:sz w:val="24"/>
          <w:szCs w:val="24"/>
        </w:rPr>
      </w:pPr>
      <w:r w:rsidRPr="00D465E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465EE">
        <w:rPr>
          <w:rFonts w:ascii="Times New Roman" w:hAnsi="Times New Roman" w:cs="Times New Roman"/>
          <w:sz w:val="24"/>
          <w:szCs w:val="24"/>
        </w:rPr>
        <w:t>Услуги сопровождения</w:t>
      </w:r>
    </w:p>
    <w:p w14:paraId="2E028077" w14:textId="12B6165C" w:rsidR="008C21EA" w:rsidRPr="00BF22E0" w:rsidRDefault="003C2AD5" w:rsidP="00BF22E0">
      <w:pPr>
        <w:pStyle w:val="a3"/>
        <w:numPr>
          <w:ilvl w:val="0"/>
          <w:numId w:val="3"/>
        </w:numPr>
        <w:spacing w:after="0" w:line="240" w:lineRule="auto"/>
        <w:ind w:left="-284" w:firstLine="142"/>
        <w:jc w:val="both"/>
        <w:rPr>
          <w:rFonts w:ascii="Times New Roman" w:hAnsi="Times New Roman" w:cs="Times New Roman"/>
          <w:sz w:val="24"/>
          <w:szCs w:val="24"/>
        </w:rPr>
      </w:pPr>
      <w:r>
        <w:rPr>
          <w:rFonts w:ascii="Times New Roman" w:hAnsi="Times New Roman" w:cs="Times New Roman"/>
          <w:sz w:val="24"/>
          <w:szCs w:val="24"/>
        </w:rPr>
        <w:t xml:space="preserve">  </w:t>
      </w:r>
      <w:r w:rsidR="00A83896" w:rsidRPr="00D465EE">
        <w:rPr>
          <w:rFonts w:ascii="Times New Roman" w:hAnsi="Times New Roman" w:cs="Times New Roman"/>
          <w:sz w:val="24"/>
          <w:szCs w:val="24"/>
        </w:rPr>
        <w:t>Т</w:t>
      </w:r>
      <w:r w:rsidR="00E95DD6" w:rsidRPr="00D465EE">
        <w:rPr>
          <w:rFonts w:ascii="Times New Roman" w:hAnsi="Times New Roman" w:cs="Times New Roman"/>
          <w:sz w:val="24"/>
          <w:szCs w:val="24"/>
        </w:rPr>
        <w:t>ранспортная</w:t>
      </w:r>
      <w:r w:rsidR="008C21EA" w:rsidRPr="00D465EE">
        <w:rPr>
          <w:rFonts w:ascii="Times New Roman" w:hAnsi="Times New Roman" w:cs="Times New Roman"/>
          <w:sz w:val="24"/>
          <w:szCs w:val="24"/>
        </w:rPr>
        <w:t xml:space="preserve"> </w:t>
      </w:r>
      <w:r w:rsidR="006D4327" w:rsidRPr="00D465EE">
        <w:rPr>
          <w:rFonts w:ascii="Times New Roman" w:hAnsi="Times New Roman" w:cs="Times New Roman"/>
          <w:sz w:val="24"/>
          <w:szCs w:val="24"/>
        </w:rPr>
        <w:t>страховка</w:t>
      </w:r>
    </w:p>
    <w:p w14:paraId="76F40D44" w14:textId="4BC6B3B4" w:rsidR="008C21EA" w:rsidRDefault="008C21EA" w:rsidP="00D465EE">
      <w:pPr>
        <w:pStyle w:val="a3"/>
        <w:spacing w:after="0" w:line="240" w:lineRule="auto"/>
        <w:ind w:left="-284" w:firstLine="142"/>
        <w:jc w:val="both"/>
        <w:rPr>
          <w:rFonts w:ascii="Times New Roman" w:hAnsi="Times New Roman" w:cs="Times New Roman"/>
          <w:b/>
          <w:i/>
          <w:sz w:val="24"/>
          <w:szCs w:val="24"/>
        </w:rPr>
      </w:pPr>
      <w:r w:rsidRPr="00D465EE">
        <w:rPr>
          <w:rFonts w:ascii="Times New Roman" w:hAnsi="Times New Roman" w:cs="Times New Roman"/>
          <w:b/>
          <w:i/>
          <w:sz w:val="24"/>
          <w:szCs w:val="24"/>
        </w:rPr>
        <w:t>Дополнительно оплачивается:</w:t>
      </w:r>
    </w:p>
    <w:p w14:paraId="20E8DA75" w14:textId="6230ACB9" w:rsidR="00CB5AD4" w:rsidRPr="00CB5AD4" w:rsidRDefault="00CB5AD4" w:rsidP="00CB5AD4">
      <w:pPr>
        <w:pStyle w:val="a3"/>
        <w:numPr>
          <w:ilvl w:val="0"/>
          <w:numId w:val="3"/>
        </w:numPr>
        <w:spacing w:after="0" w:line="240" w:lineRule="auto"/>
        <w:jc w:val="both"/>
        <w:rPr>
          <w:rFonts w:ascii="Times New Roman" w:hAnsi="Times New Roman" w:cs="Times New Roman"/>
          <w:b/>
          <w:iCs/>
          <w:sz w:val="24"/>
          <w:szCs w:val="24"/>
        </w:rPr>
      </w:pPr>
      <w:r w:rsidRPr="00CB5AD4">
        <w:rPr>
          <w:rFonts w:ascii="Times New Roman" w:hAnsi="Times New Roman" w:cs="Times New Roman"/>
          <w:b/>
          <w:iCs/>
          <w:sz w:val="24"/>
          <w:szCs w:val="24"/>
        </w:rPr>
        <w:t>Питание, не включенное в стоимость тура</w:t>
      </w:r>
    </w:p>
    <w:p w14:paraId="005F253B" w14:textId="431B360C" w:rsidR="00CB5AD4" w:rsidRPr="00CB5AD4" w:rsidRDefault="00CB5AD4" w:rsidP="00CB5AD4">
      <w:pPr>
        <w:pStyle w:val="a3"/>
        <w:numPr>
          <w:ilvl w:val="0"/>
          <w:numId w:val="3"/>
        </w:numPr>
        <w:spacing w:after="0" w:line="240" w:lineRule="auto"/>
        <w:jc w:val="both"/>
        <w:rPr>
          <w:rFonts w:ascii="Times New Roman" w:hAnsi="Times New Roman" w:cs="Times New Roman"/>
          <w:b/>
          <w:iCs/>
          <w:sz w:val="24"/>
          <w:szCs w:val="24"/>
        </w:rPr>
      </w:pPr>
      <w:r w:rsidRPr="00CB5AD4">
        <w:rPr>
          <w:rFonts w:ascii="Times New Roman" w:hAnsi="Times New Roman" w:cs="Times New Roman"/>
          <w:b/>
          <w:iCs/>
          <w:sz w:val="24"/>
          <w:szCs w:val="24"/>
        </w:rPr>
        <w:t>Личные расходы</w:t>
      </w:r>
    </w:p>
    <w:p w14:paraId="4E22F775" w14:textId="77777777" w:rsidR="003E29B0" w:rsidRPr="004D03D5" w:rsidRDefault="003E29B0" w:rsidP="00F75DB4">
      <w:pPr>
        <w:spacing w:after="0" w:line="240" w:lineRule="auto"/>
        <w:ind w:left="-142" w:firstLine="142"/>
        <w:jc w:val="both"/>
        <w:rPr>
          <w:rFonts w:ascii="Times New Roman" w:hAnsi="Times New Roman" w:cs="Times New Roman"/>
          <w:sz w:val="20"/>
          <w:szCs w:val="20"/>
        </w:rPr>
      </w:pPr>
      <w:r w:rsidRPr="004D03D5">
        <w:rPr>
          <w:rFonts w:ascii="Times New Roman" w:hAnsi="Times New Roman" w:cs="Times New Roman"/>
          <w:sz w:val="20"/>
          <w:szCs w:val="20"/>
        </w:rPr>
        <w:t>Внимание! Стоимость входных билетов может изменяться, учитывайте это при составлении бюджета на поездку!!! На некоторых экскурсионных объектах есть скидки на покупку входных билетов для школьников, студентов, пенсионеров, инвалидов. Просьба при себе иметь подтверждающие документы!</w:t>
      </w:r>
    </w:p>
    <w:p w14:paraId="79161564" w14:textId="0E1CB61C" w:rsidR="00696362" w:rsidRPr="004D03D5" w:rsidRDefault="00696362" w:rsidP="00F75DB4">
      <w:pPr>
        <w:spacing w:after="0" w:line="240" w:lineRule="auto"/>
        <w:ind w:left="-142" w:firstLine="142"/>
        <w:rPr>
          <w:rFonts w:ascii="Times New Roman" w:hAnsi="Times New Roman" w:cs="Times New Roman"/>
          <w:sz w:val="20"/>
          <w:szCs w:val="20"/>
        </w:rPr>
      </w:pPr>
      <w:r w:rsidRPr="004D03D5">
        <w:rPr>
          <w:rFonts w:ascii="Times New Roman" w:hAnsi="Times New Roman" w:cs="Times New Roman"/>
          <w:sz w:val="20"/>
          <w:szCs w:val="20"/>
        </w:rPr>
        <w:t>Туристическая фирма оставляет за собой право вносить изменения в программу тура без уменьшения объема программы</w:t>
      </w:r>
      <w:r w:rsidR="00D465EE" w:rsidRPr="004D03D5">
        <w:rPr>
          <w:rFonts w:ascii="Times New Roman" w:hAnsi="Times New Roman" w:cs="Times New Roman"/>
          <w:sz w:val="20"/>
          <w:szCs w:val="20"/>
        </w:rPr>
        <w:t>.</w:t>
      </w:r>
    </w:p>
    <w:p w14:paraId="7E82F9FA" w14:textId="58853C27" w:rsidR="00BF40B7" w:rsidRDefault="00BF40B7" w:rsidP="00F75DB4">
      <w:pPr>
        <w:spacing w:after="0" w:line="240" w:lineRule="auto"/>
        <w:ind w:left="-142" w:firstLine="142"/>
        <w:rPr>
          <w:rFonts w:ascii="Times New Roman" w:hAnsi="Times New Roman" w:cs="Times New Roman"/>
          <w:sz w:val="20"/>
          <w:szCs w:val="20"/>
        </w:rPr>
      </w:pPr>
      <w:r w:rsidRPr="004D03D5">
        <w:rPr>
          <w:rFonts w:ascii="Times New Roman" w:hAnsi="Times New Roman" w:cs="Times New Roman"/>
          <w:sz w:val="20"/>
          <w:szCs w:val="20"/>
        </w:rPr>
        <w:t>Особенности программы: </w:t>
      </w:r>
      <w:r w:rsidR="0069551F">
        <w:rPr>
          <w:rFonts w:ascii="Times New Roman" w:hAnsi="Times New Roman" w:cs="Times New Roman"/>
          <w:sz w:val="20"/>
          <w:szCs w:val="20"/>
        </w:rPr>
        <w:t>умеренная</w:t>
      </w:r>
      <w:r w:rsidRPr="004D03D5">
        <w:rPr>
          <w:rFonts w:ascii="Times New Roman" w:hAnsi="Times New Roman" w:cs="Times New Roman"/>
          <w:sz w:val="20"/>
          <w:szCs w:val="20"/>
        </w:rPr>
        <w:t xml:space="preserve"> экскурсионная программа</w:t>
      </w:r>
      <w:r w:rsidR="004D03D5" w:rsidRPr="004D03D5">
        <w:rPr>
          <w:rFonts w:ascii="Times New Roman" w:hAnsi="Times New Roman" w:cs="Times New Roman"/>
          <w:sz w:val="20"/>
          <w:szCs w:val="20"/>
        </w:rPr>
        <w:t>,</w:t>
      </w:r>
      <w:r w:rsidRPr="004D03D5">
        <w:rPr>
          <w:rFonts w:ascii="Times New Roman" w:hAnsi="Times New Roman" w:cs="Times New Roman"/>
          <w:sz w:val="20"/>
          <w:szCs w:val="20"/>
        </w:rPr>
        <w:t xml:space="preserve"> </w:t>
      </w:r>
      <w:r w:rsidR="004D03D5" w:rsidRPr="004D03D5">
        <w:rPr>
          <w:rFonts w:ascii="Times New Roman" w:hAnsi="Times New Roman" w:cs="Times New Roman"/>
          <w:sz w:val="20"/>
          <w:szCs w:val="20"/>
        </w:rPr>
        <w:t>длительны</w:t>
      </w:r>
      <w:r w:rsidR="0069551F">
        <w:rPr>
          <w:rFonts w:ascii="Times New Roman" w:hAnsi="Times New Roman" w:cs="Times New Roman"/>
          <w:sz w:val="20"/>
          <w:szCs w:val="20"/>
        </w:rPr>
        <w:t>й</w:t>
      </w:r>
      <w:r w:rsidR="004D03D5" w:rsidRPr="004D03D5">
        <w:rPr>
          <w:rFonts w:ascii="Times New Roman" w:hAnsi="Times New Roman" w:cs="Times New Roman"/>
          <w:sz w:val="20"/>
          <w:szCs w:val="20"/>
        </w:rPr>
        <w:t xml:space="preserve"> переезд</w:t>
      </w:r>
      <w:r w:rsidR="0069551F">
        <w:rPr>
          <w:rFonts w:ascii="Times New Roman" w:hAnsi="Times New Roman" w:cs="Times New Roman"/>
          <w:sz w:val="20"/>
          <w:szCs w:val="20"/>
        </w:rPr>
        <w:t>, допуск на посещение оперы детям 12+</w:t>
      </w:r>
    </w:p>
    <w:sectPr w:rsidR="00BF40B7" w:rsidSect="00BF22E0">
      <w:pgSz w:w="11906" w:h="16838"/>
      <w:pgMar w:top="426" w:right="707" w:bottom="142"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DD2EE0"/>
    <w:multiLevelType w:val="hybridMultilevel"/>
    <w:tmpl w:val="4022B3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C9531AC"/>
    <w:multiLevelType w:val="hybridMultilevel"/>
    <w:tmpl w:val="991668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D0E49DB"/>
    <w:multiLevelType w:val="hybridMultilevel"/>
    <w:tmpl w:val="F7D2F4AA"/>
    <w:lvl w:ilvl="0" w:tplc="F22419B0">
      <w:start w:val="8"/>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721AC8"/>
    <w:rsid w:val="000524A9"/>
    <w:rsid w:val="00057512"/>
    <w:rsid w:val="0006162F"/>
    <w:rsid w:val="000D72FD"/>
    <w:rsid w:val="00172880"/>
    <w:rsid w:val="001C61D5"/>
    <w:rsid w:val="002115D8"/>
    <w:rsid w:val="00227563"/>
    <w:rsid w:val="00237A60"/>
    <w:rsid w:val="00271F1D"/>
    <w:rsid w:val="002E7E82"/>
    <w:rsid w:val="002F1ABC"/>
    <w:rsid w:val="00305408"/>
    <w:rsid w:val="003330FA"/>
    <w:rsid w:val="00346C7C"/>
    <w:rsid w:val="00351E7A"/>
    <w:rsid w:val="00367ED6"/>
    <w:rsid w:val="003A0D70"/>
    <w:rsid w:val="003A44E2"/>
    <w:rsid w:val="003A5DD6"/>
    <w:rsid w:val="003C2AD5"/>
    <w:rsid w:val="003C47F2"/>
    <w:rsid w:val="003E29B0"/>
    <w:rsid w:val="0040085E"/>
    <w:rsid w:val="00456F1B"/>
    <w:rsid w:val="004736D6"/>
    <w:rsid w:val="00476627"/>
    <w:rsid w:val="004B6682"/>
    <w:rsid w:val="004C66A3"/>
    <w:rsid w:val="004C79B6"/>
    <w:rsid w:val="004D03D5"/>
    <w:rsid w:val="004D2373"/>
    <w:rsid w:val="004E6916"/>
    <w:rsid w:val="005006CA"/>
    <w:rsid w:val="00515CB0"/>
    <w:rsid w:val="0052540B"/>
    <w:rsid w:val="005315E4"/>
    <w:rsid w:val="0057489E"/>
    <w:rsid w:val="00587B36"/>
    <w:rsid w:val="005A08F1"/>
    <w:rsid w:val="005F7517"/>
    <w:rsid w:val="00630290"/>
    <w:rsid w:val="00655BD1"/>
    <w:rsid w:val="0068471A"/>
    <w:rsid w:val="00695490"/>
    <w:rsid w:val="0069551F"/>
    <w:rsid w:val="00696362"/>
    <w:rsid w:val="006A780E"/>
    <w:rsid w:val="006B2E28"/>
    <w:rsid w:val="006D4327"/>
    <w:rsid w:val="006E5A61"/>
    <w:rsid w:val="006F4D4A"/>
    <w:rsid w:val="00721AC8"/>
    <w:rsid w:val="00721D40"/>
    <w:rsid w:val="00762D99"/>
    <w:rsid w:val="00765EFC"/>
    <w:rsid w:val="007B4BB3"/>
    <w:rsid w:val="007C7256"/>
    <w:rsid w:val="007F247A"/>
    <w:rsid w:val="007F5EA3"/>
    <w:rsid w:val="008152B2"/>
    <w:rsid w:val="00831E8C"/>
    <w:rsid w:val="00845AB1"/>
    <w:rsid w:val="00857823"/>
    <w:rsid w:val="008B050E"/>
    <w:rsid w:val="008C21EA"/>
    <w:rsid w:val="008C3636"/>
    <w:rsid w:val="008E5272"/>
    <w:rsid w:val="00915A81"/>
    <w:rsid w:val="00A03F5E"/>
    <w:rsid w:val="00A310AD"/>
    <w:rsid w:val="00A31FC1"/>
    <w:rsid w:val="00A477A4"/>
    <w:rsid w:val="00A83896"/>
    <w:rsid w:val="00B0225F"/>
    <w:rsid w:val="00B06142"/>
    <w:rsid w:val="00B30D25"/>
    <w:rsid w:val="00B518A4"/>
    <w:rsid w:val="00B86797"/>
    <w:rsid w:val="00B9537B"/>
    <w:rsid w:val="00BA3D1C"/>
    <w:rsid w:val="00BF1C14"/>
    <w:rsid w:val="00BF22E0"/>
    <w:rsid w:val="00BF40B7"/>
    <w:rsid w:val="00C451B6"/>
    <w:rsid w:val="00C51397"/>
    <w:rsid w:val="00CB5AD4"/>
    <w:rsid w:val="00CE1D77"/>
    <w:rsid w:val="00D12F93"/>
    <w:rsid w:val="00D440A2"/>
    <w:rsid w:val="00D457EC"/>
    <w:rsid w:val="00D465EE"/>
    <w:rsid w:val="00D61CD5"/>
    <w:rsid w:val="00D837A2"/>
    <w:rsid w:val="00DA74D7"/>
    <w:rsid w:val="00DC6FE0"/>
    <w:rsid w:val="00DE3998"/>
    <w:rsid w:val="00DF2427"/>
    <w:rsid w:val="00E25E5B"/>
    <w:rsid w:val="00E32AE9"/>
    <w:rsid w:val="00E44CBC"/>
    <w:rsid w:val="00E80737"/>
    <w:rsid w:val="00E83D94"/>
    <w:rsid w:val="00E95DD6"/>
    <w:rsid w:val="00EA04CA"/>
    <w:rsid w:val="00EA7D99"/>
    <w:rsid w:val="00F22E25"/>
    <w:rsid w:val="00F75DB4"/>
    <w:rsid w:val="00F87BB9"/>
    <w:rsid w:val="00FB35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B9E00BB"/>
  <w15:docId w15:val="{AF318DD6-93CB-4102-8CF3-1C95B5B5F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57EC"/>
  </w:style>
  <w:style w:type="paragraph" w:styleId="3">
    <w:name w:val="heading 3"/>
    <w:basedOn w:val="a"/>
    <w:link w:val="30"/>
    <w:uiPriority w:val="9"/>
    <w:qFormat/>
    <w:rsid w:val="00346C7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3998"/>
    <w:pPr>
      <w:ind w:left="720"/>
      <w:contextualSpacing/>
    </w:pPr>
  </w:style>
  <w:style w:type="paragraph" w:styleId="a4">
    <w:name w:val="Balloon Text"/>
    <w:basedOn w:val="a"/>
    <w:link w:val="a5"/>
    <w:uiPriority w:val="99"/>
    <w:semiHidden/>
    <w:unhideWhenUsed/>
    <w:rsid w:val="00EA7D9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A7D99"/>
    <w:rPr>
      <w:rFonts w:ascii="Tahoma" w:hAnsi="Tahoma" w:cs="Tahoma"/>
      <w:sz w:val="16"/>
      <w:szCs w:val="16"/>
    </w:rPr>
  </w:style>
  <w:style w:type="character" w:customStyle="1" w:styleId="apple-converted-space">
    <w:name w:val="apple-converted-space"/>
    <w:basedOn w:val="a0"/>
    <w:rsid w:val="003A44E2"/>
  </w:style>
  <w:style w:type="character" w:styleId="a6">
    <w:name w:val="Hyperlink"/>
    <w:basedOn w:val="a0"/>
    <w:unhideWhenUsed/>
    <w:rsid w:val="003A44E2"/>
    <w:rPr>
      <w:color w:val="0000FF"/>
      <w:u w:val="single"/>
    </w:rPr>
  </w:style>
  <w:style w:type="paragraph" w:styleId="a7">
    <w:name w:val="Normal (Web)"/>
    <w:basedOn w:val="a"/>
    <w:uiPriority w:val="99"/>
    <w:rsid w:val="00D440A2"/>
    <w:pPr>
      <w:spacing w:before="100" w:beforeAutospacing="1" w:after="100" w:afterAutospacing="1" w:line="240" w:lineRule="auto"/>
    </w:pPr>
    <w:rPr>
      <w:rFonts w:ascii="Times New Roman" w:eastAsia="Times New Roman" w:hAnsi="Times New Roman" w:cs="Times New Roman"/>
      <w:sz w:val="24"/>
      <w:szCs w:val="24"/>
    </w:rPr>
  </w:style>
  <w:style w:type="table" w:styleId="a8">
    <w:name w:val="Table Grid"/>
    <w:basedOn w:val="a1"/>
    <w:uiPriority w:val="59"/>
    <w:rsid w:val="000524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rsid w:val="00346C7C"/>
    <w:rPr>
      <w:rFonts w:ascii="Times New Roman" w:eastAsia="Times New Roman" w:hAnsi="Times New Roman" w:cs="Times New Roman"/>
      <w:b/>
      <w:bCs/>
      <w:sz w:val="27"/>
      <w:szCs w:val="27"/>
    </w:rPr>
  </w:style>
  <w:style w:type="character" w:styleId="a9">
    <w:name w:val="Strong"/>
    <w:basedOn w:val="a0"/>
    <w:uiPriority w:val="22"/>
    <w:qFormat/>
    <w:rsid w:val="00346C7C"/>
    <w:rPr>
      <w:b/>
      <w:bCs/>
    </w:rPr>
  </w:style>
  <w:style w:type="character" w:styleId="aa">
    <w:name w:val="Unresolved Mention"/>
    <w:basedOn w:val="a0"/>
    <w:uiPriority w:val="99"/>
    <w:semiHidden/>
    <w:unhideWhenUsed/>
    <w:rsid w:val="001C61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578403">
      <w:bodyDiv w:val="1"/>
      <w:marLeft w:val="0"/>
      <w:marRight w:val="0"/>
      <w:marTop w:val="0"/>
      <w:marBottom w:val="0"/>
      <w:divBdr>
        <w:top w:val="none" w:sz="0" w:space="0" w:color="auto"/>
        <w:left w:val="none" w:sz="0" w:space="0" w:color="auto"/>
        <w:bottom w:val="none" w:sz="0" w:space="0" w:color="auto"/>
        <w:right w:val="none" w:sz="0" w:space="0" w:color="auto"/>
      </w:divBdr>
    </w:div>
    <w:div w:id="154339421">
      <w:bodyDiv w:val="1"/>
      <w:marLeft w:val="0"/>
      <w:marRight w:val="0"/>
      <w:marTop w:val="0"/>
      <w:marBottom w:val="0"/>
      <w:divBdr>
        <w:top w:val="none" w:sz="0" w:space="0" w:color="auto"/>
        <w:left w:val="none" w:sz="0" w:space="0" w:color="auto"/>
        <w:bottom w:val="none" w:sz="0" w:space="0" w:color="auto"/>
        <w:right w:val="none" w:sz="0" w:space="0" w:color="auto"/>
      </w:divBdr>
    </w:div>
    <w:div w:id="1515880408">
      <w:bodyDiv w:val="1"/>
      <w:marLeft w:val="0"/>
      <w:marRight w:val="0"/>
      <w:marTop w:val="0"/>
      <w:marBottom w:val="0"/>
      <w:divBdr>
        <w:top w:val="none" w:sz="0" w:space="0" w:color="auto"/>
        <w:left w:val="none" w:sz="0" w:space="0" w:color="auto"/>
        <w:bottom w:val="none" w:sz="0" w:space="0" w:color="auto"/>
        <w:right w:val="none" w:sz="0" w:space="0" w:color="auto"/>
      </w:divBdr>
    </w:div>
    <w:div w:id="1883442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38FF3-1E8F-4ADB-AD8D-6568DEB03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721</TotalTime>
  <Pages>2</Pages>
  <Words>674</Words>
  <Characters>3842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SU</Company>
  <LinksUpToDate>false</LinksUpToDate>
  <CharactersWithSpaces>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ygoncharova</dc:creator>
  <cp:lastModifiedBy>User</cp:lastModifiedBy>
  <cp:revision>47</cp:revision>
  <cp:lastPrinted>2022-02-17T13:20:00Z</cp:lastPrinted>
  <dcterms:created xsi:type="dcterms:W3CDTF">2015-01-27T09:22:00Z</dcterms:created>
  <dcterms:modified xsi:type="dcterms:W3CDTF">2022-06-22T15:36:00Z</dcterms:modified>
</cp:coreProperties>
</file>