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FE" w:rsidRPr="00304A15" w:rsidRDefault="003621FE" w:rsidP="006376A4">
      <w:pPr>
        <w:pStyle w:val="Gorod"/>
        <w:jc w:val="center"/>
        <w:rPr>
          <w:rFonts w:cs="Arial"/>
          <w:color w:val="009242"/>
          <w:sz w:val="52"/>
          <w:szCs w:val="52"/>
        </w:rPr>
      </w:pPr>
      <w:r w:rsidRPr="004C4C12">
        <w:rPr>
          <w:bCs/>
          <w:iCs/>
          <w:smallCaps/>
          <w:color w:val="009242"/>
          <w:spacing w:val="20"/>
          <w:sz w:val="52"/>
          <w:szCs w:val="52"/>
          <w:highlight w:val="yellow"/>
        </w:rPr>
        <w:t>КРЫМ</w:t>
      </w:r>
      <w:bookmarkStart w:id="0" w:name="_Toc35251206"/>
      <w:r w:rsidR="006376A4" w:rsidRPr="004C4C12">
        <w:rPr>
          <w:bCs/>
          <w:iCs/>
          <w:smallCaps/>
          <w:color w:val="009242"/>
          <w:spacing w:val="20"/>
          <w:sz w:val="52"/>
          <w:szCs w:val="52"/>
          <w:highlight w:val="yellow"/>
        </w:rPr>
        <w:t>. БЕРЕГ СОЛЦА И ЗДОРОВЬЯ</w:t>
      </w:r>
    </w:p>
    <w:bookmarkEnd w:id="0"/>
    <w:p w:rsidR="003621FE" w:rsidRPr="00D63415" w:rsidRDefault="006376A4" w:rsidP="006376A4">
      <w:pPr>
        <w:pStyle w:val="Gostinicaright"/>
        <w:jc w:val="both"/>
        <w:rPr>
          <w:rFonts w:cs="Arial"/>
          <w:sz w:val="28"/>
          <w:szCs w:val="28"/>
        </w:rPr>
      </w:pPr>
      <w:r w:rsidRPr="006376A4">
        <w:rPr>
          <w:rFonts w:cs="Arial"/>
          <w:sz w:val="28"/>
          <w:szCs w:val="28"/>
        </w:rPr>
        <w:t>г. Алушта, Рыбачье</w:t>
      </w:r>
      <w:r>
        <w:rPr>
          <w:rFonts w:cs="Arial"/>
          <w:sz w:val="28"/>
          <w:szCs w:val="28"/>
        </w:rPr>
        <w:t xml:space="preserve">                      </w:t>
      </w:r>
      <w:r w:rsidRPr="006376A4">
        <w:rPr>
          <w:rFonts w:cs="Arial"/>
          <w:sz w:val="28"/>
          <w:szCs w:val="28"/>
        </w:rPr>
        <w:t xml:space="preserve"> </w:t>
      </w:r>
      <w:r w:rsidR="003621FE" w:rsidRPr="00304A15">
        <w:rPr>
          <w:rFonts w:cs="Arial"/>
          <w:color w:val="FF0000"/>
          <w:sz w:val="28"/>
          <w:szCs w:val="28"/>
        </w:rPr>
        <w:t>Отель</w:t>
      </w:r>
      <w:r w:rsidR="00306113" w:rsidRPr="00304A15">
        <w:rPr>
          <w:rFonts w:cs="Arial"/>
          <w:color w:val="FF0000"/>
          <w:sz w:val="28"/>
          <w:szCs w:val="28"/>
        </w:rPr>
        <w:t xml:space="preserve"> для семейного отдыха</w:t>
      </w:r>
      <w:r w:rsidR="003621FE" w:rsidRPr="00304A15">
        <w:rPr>
          <w:rFonts w:cs="Arial"/>
          <w:color w:val="FF0000"/>
          <w:sz w:val="28"/>
          <w:szCs w:val="28"/>
        </w:rPr>
        <w:t xml:space="preserve"> «</w:t>
      </w:r>
      <w:proofErr w:type="spellStart"/>
      <w:r w:rsidR="00DD7D81" w:rsidRPr="00304A15">
        <w:rPr>
          <w:rFonts w:cs="Arial"/>
          <w:color w:val="FF0000"/>
          <w:sz w:val="28"/>
          <w:szCs w:val="28"/>
        </w:rPr>
        <w:t>Таврика</w:t>
      </w:r>
      <w:proofErr w:type="spellEnd"/>
      <w:r w:rsidR="003621FE" w:rsidRPr="00304A15">
        <w:rPr>
          <w:rFonts w:cs="Arial"/>
          <w:color w:val="FF0000"/>
          <w:sz w:val="28"/>
          <w:szCs w:val="28"/>
        </w:rPr>
        <w:t xml:space="preserve">» </w:t>
      </w:r>
    </w:p>
    <w:p w:rsidR="003621FE" w:rsidRPr="00527021" w:rsidRDefault="003621FE" w:rsidP="003621FE">
      <w:pPr>
        <w:rPr>
          <w:rFonts w:eastAsia="Arial" w:cs="Arial"/>
          <w:color w:val="000000"/>
        </w:rPr>
      </w:pPr>
      <w:r>
        <w:rPr>
          <w:rFonts w:cs="Arial"/>
          <w:bCs/>
        </w:rPr>
        <w:t xml:space="preserve">Курортный поселок Рыбачье, находится на Южном берегу Крыма, в долине речки </w:t>
      </w:r>
      <w:proofErr w:type="spellStart"/>
      <w:r>
        <w:rPr>
          <w:rFonts w:cs="Arial"/>
          <w:bCs/>
        </w:rPr>
        <w:t>Алачак</w:t>
      </w:r>
      <w:proofErr w:type="spellEnd"/>
      <w:r>
        <w:rPr>
          <w:rFonts w:cs="Arial"/>
          <w:bCs/>
        </w:rPr>
        <w:t xml:space="preserve"> между Алуштой и Судаком. </w:t>
      </w:r>
      <w:r w:rsidRPr="00F95D22">
        <w:rPr>
          <w:rFonts w:cs="Arial"/>
          <w:b/>
          <w:bCs/>
        </w:rPr>
        <w:t xml:space="preserve">Известен одним из лучших пляжей южного побережья, где горы примыкают к морю, образуя комфортный </w:t>
      </w:r>
      <w:proofErr w:type="gramStart"/>
      <w:r w:rsidRPr="00F95D22">
        <w:rPr>
          <w:rFonts w:cs="Arial"/>
          <w:b/>
          <w:bCs/>
        </w:rPr>
        <w:t>и  целебный</w:t>
      </w:r>
      <w:proofErr w:type="gramEnd"/>
      <w:r w:rsidRPr="00F95D22">
        <w:rPr>
          <w:rFonts w:cs="Arial"/>
          <w:b/>
          <w:bCs/>
        </w:rPr>
        <w:t xml:space="preserve"> микроклимат.</w:t>
      </w:r>
      <w:r>
        <w:rPr>
          <w:rFonts w:cs="Arial"/>
          <w:bCs/>
        </w:rPr>
        <w:t xml:space="preserve"> Отель «</w:t>
      </w:r>
      <w:proofErr w:type="spellStart"/>
      <w:r w:rsidR="00DD7D81">
        <w:rPr>
          <w:rFonts w:cs="Arial"/>
          <w:bCs/>
        </w:rPr>
        <w:t>Таврика</w:t>
      </w:r>
      <w:proofErr w:type="spellEnd"/>
      <w:r>
        <w:rPr>
          <w:rFonts w:cs="Arial"/>
          <w:bCs/>
        </w:rPr>
        <w:t xml:space="preserve">» расположен в центре Рыбачьего, в 350 м от общегородского пляжа. Отель </w:t>
      </w:r>
      <w:r w:rsidR="00306113">
        <w:rPr>
          <w:rFonts w:cs="Arial"/>
          <w:bCs/>
        </w:rPr>
        <w:t>имеет закрытую тенистую террито</w:t>
      </w:r>
      <w:r>
        <w:rPr>
          <w:rFonts w:cs="Arial"/>
          <w:bCs/>
        </w:rPr>
        <w:t>рию.</w:t>
      </w:r>
    </w:p>
    <w:p w:rsidR="003621FE" w:rsidRDefault="003621FE" w:rsidP="003621FE">
      <w:pPr>
        <w:rPr>
          <w:rFonts w:cs="Arial"/>
          <w:i/>
        </w:rPr>
      </w:pPr>
      <w:r w:rsidRPr="00D24F72">
        <w:rPr>
          <w:rFonts w:ascii="Tahoma" w:eastAsia="Arial" w:hAnsi="Tahoma" w:cs="Tahoma"/>
          <w:b/>
          <w:i/>
          <w:color w:val="000000"/>
        </w:rPr>
        <w:t> </w:t>
      </w:r>
      <w:proofErr w:type="gramStart"/>
      <w:r w:rsidRPr="00D24F72">
        <w:rPr>
          <w:rFonts w:cs="Arial"/>
          <w:b/>
          <w:bCs/>
          <w:i/>
          <w:u w:val="single"/>
        </w:rPr>
        <w:t>Размещение:</w:t>
      </w:r>
      <w:r w:rsidRPr="00D24F72">
        <w:rPr>
          <w:rFonts w:cs="Arial"/>
          <w:bCs/>
          <w:i/>
        </w:rPr>
        <w:t xml:space="preserve">  </w:t>
      </w:r>
      <w:r>
        <w:rPr>
          <w:rFonts w:cs="Arial"/>
          <w:i/>
        </w:rPr>
        <w:t>Горячая</w:t>
      </w:r>
      <w:proofErr w:type="gramEnd"/>
      <w:r>
        <w:rPr>
          <w:rFonts w:cs="Arial"/>
          <w:i/>
        </w:rPr>
        <w:t xml:space="preserve"> вода – постоянно.</w:t>
      </w:r>
    </w:p>
    <w:p w:rsidR="00F95D22" w:rsidRPr="00426431" w:rsidRDefault="00F95D22" w:rsidP="00F95D22">
      <w:pPr>
        <w:numPr>
          <w:ilvl w:val="0"/>
          <w:numId w:val="1"/>
        </w:numPr>
        <w:ind w:left="0"/>
        <w:rPr>
          <w:rFonts w:cs="Arial"/>
          <w:i/>
        </w:rPr>
      </w:pPr>
      <w:r>
        <w:rPr>
          <w:rFonts w:cs="Arial"/>
        </w:rPr>
        <w:t>2</w:t>
      </w:r>
      <w:r w:rsidRPr="00016ECF">
        <w:rPr>
          <w:rFonts w:cs="Arial"/>
        </w:rPr>
        <w:t>-м</w:t>
      </w:r>
      <w:r>
        <w:rPr>
          <w:rFonts w:cs="Arial"/>
        </w:rPr>
        <w:t>.</w:t>
      </w:r>
      <w:r w:rsidRPr="00016ECF">
        <w:rPr>
          <w:rFonts w:cs="Arial"/>
        </w:rPr>
        <w:t xml:space="preserve"> </w:t>
      </w:r>
      <w:r w:rsidRPr="00016ECF">
        <w:rPr>
          <w:rFonts w:cs="Arial"/>
          <w:bCs/>
          <w:iCs/>
        </w:rPr>
        <w:t>номера</w:t>
      </w:r>
      <w:r>
        <w:rPr>
          <w:rFonts w:cs="Arial"/>
          <w:bCs/>
          <w:iCs/>
        </w:rPr>
        <w:t xml:space="preserve"> «Стандарт»</w:t>
      </w:r>
      <w:r w:rsidRPr="00016ECF">
        <w:rPr>
          <w:rFonts w:cs="Arial"/>
          <w:bCs/>
          <w:iCs/>
        </w:rPr>
        <w:t xml:space="preserve"> с удобствами (туалет, умывальник, душ), ТВ, холодильник</w:t>
      </w:r>
      <w:r>
        <w:rPr>
          <w:rFonts w:cs="Arial"/>
        </w:rPr>
        <w:t>, кондиционер.</w:t>
      </w:r>
    </w:p>
    <w:p w:rsidR="00F95D22" w:rsidRPr="00016ECF" w:rsidRDefault="00F95D22" w:rsidP="00F95D22">
      <w:pPr>
        <w:numPr>
          <w:ilvl w:val="0"/>
          <w:numId w:val="1"/>
        </w:numPr>
        <w:ind w:left="0"/>
        <w:rPr>
          <w:rFonts w:cs="Arial"/>
          <w:i/>
        </w:rPr>
      </w:pPr>
      <w:r>
        <w:rPr>
          <w:rFonts w:cs="Arial"/>
        </w:rPr>
        <w:t>3</w:t>
      </w:r>
      <w:r w:rsidRPr="00016ECF">
        <w:rPr>
          <w:rFonts w:cs="Arial"/>
        </w:rPr>
        <w:t>-м</w:t>
      </w:r>
      <w:r>
        <w:rPr>
          <w:rFonts w:cs="Arial"/>
        </w:rPr>
        <w:t>.</w:t>
      </w:r>
      <w:r w:rsidRPr="00016ECF">
        <w:rPr>
          <w:rFonts w:cs="Arial"/>
        </w:rPr>
        <w:t xml:space="preserve"> </w:t>
      </w:r>
      <w:r w:rsidRPr="00016ECF">
        <w:rPr>
          <w:rFonts w:cs="Arial"/>
          <w:bCs/>
          <w:iCs/>
        </w:rPr>
        <w:t xml:space="preserve">номера </w:t>
      </w:r>
      <w:r>
        <w:rPr>
          <w:rFonts w:cs="Arial"/>
          <w:bCs/>
          <w:iCs/>
        </w:rPr>
        <w:t xml:space="preserve">«Стандарт» </w:t>
      </w:r>
      <w:r w:rsidRPr="00016ECF">
        <w:rPr>
          <w:rFonts w:cs="Arial"/>
          <w:bCs/>
          <w:iCs/>
        </w:rPr>
        <w:t>с удобствами (туалет, умывальник, душ), ТВ, холодильник</w:t>
      </w:r>
      <w:r>
        <w:rPr>
          <w:rFonts w:cs="Arial"/>
        </w:rPr>
        <w:t>, кондиционер.</w:t>
      </w:r>
    </w:p>
    <w:p w:rsidR="00F95D22" w:rsidRPr="00A63567" w:rsidRDefault="00F95D22" w:rsidP="00F95D22">
      <w:pPr>
        <w:numPr>
          <w:ilvl w:val="0"/>
          <w:numId w:val="1"/>
        </w:numPr>
        <w:ind w:left="0"/>
        <w:rPr>
          <w:rFonts w:cs="Arial"/>
          <w:i/>
        </w:rPr>
      </w:pPr>
      <w:r>
        <w:rPr>
          <w:rFonts w:cs="Arial"/>
        </w:rPr>
        <w:t>4</w:t>
      </w:r>
      <w:r w:rsidRPr="00016ECF">
        <w:rPr>
          <w:rFonts w:cs="Arial"/>
        </w:rPr>
        <w:t>-м</w:t>
      </w:r>
      <w:r>
        <w:rPr>
          <w:rFonts w:cs="Arial"/>
        </w:rPr>
        <w:t>.</w:t>
      </w:r>
      <w:r w:rsidRPr="00016ECF">
        <w:rPr>
          <w:rFonts w:cs="Arial"/>
        </w:rPr>
        <w:t xml:space="preserve"> </w:t>
      </w:r>
      <w:r w:rsidRPr="00016ECF">
        <w:rPr>
          <w:rFonts w:cs="Arial"/>
          <w:bCs/>
          <w:iCs/>
        </w:rPr>
        <w:t xml:space="preserve">номера </w:t>
      </w:r>
      <w:r>
        <w:rPr>
          <w:rFonts w:cs="Arial"/>
          <w:bCs/>
          <w:iCs/>
        </w:rPr>
        <w:t xml:space="preserve">«Стандарт» </w:t>
      </w:r>
      <w:r w:rsidRPr="00016ECF">
        <w:rPr>
          <w:rFonts w:cs="Arial"/>
          <w:bCs/>
          <w:iCs/>
        </w:rPr>
        <w:t>с удобствами (туалет, умывальник, душ), ТВ, холодильник</w:t>
      </w:r>
      <w:r>
        <w:rPr>
          <w:rFonts w:cs="Arial"/>
        </w:rPr>
        <w:t>,</w:t>
      </w:r>
    </w:p>
    <w:p w:rsidR="00F95D22" w:rsidRPr="00D24F72" w:rsidRDefault="00F95D22" w:rsidP="00F95D22">
      <w:pPr>
        <w:rPr>
          <w:rFonts w:cs="Arial"/>
          <w:i/>
        </w:rPr>
      </w:pPr>
      <w:r>
        <w:rPr>
          <w:rFonts w:cs="Arial"/>
        </w:rPr>
        <w:t>4</w:t>
      </w:r>
      <w:r w:rsidRPr="00016ECF">
        <w:rPr>
          <w:rFonts w:cs="Arial"/>
        </w:rPr>
        <w:t>-м</w:t>
      </w:r>
      <w:r>
        <w:rPr>
          <w:rFonts w:cs="Arial"/>
        </w:rPr>
        <w:t xml:space="preserve">. номера повышенной комфортности </w:t>
      </w:r>
      <w:r w:rsidRPr="00016ECF">
        <w:rPr>
          <w:rFonts w:cs="Arial"/>
        </w:rPr>
        <w:t>(туалет, умывальник, душ), ТВ, холодиль</w:t>
      </w:r>
      <w:r>
        <w:rPr>
          <w:rFonts w:cs="Arial"/>
        </w:rPr>
        <w:t>ник, кондиционер, кухня</w:t>
      </w:r>
    </w:p>
    <w:p w:rsidR="003621FE" w:rsidRDefault="003621FE" w:rsidP="003621FE">
      <w:pPr>
        <w:rPr>
          <w:rFonts w:cs="Arial"/>
        </w:rPr>
      </w:pPr>
      <w:proofErr w:type="gramStart"/>
      <w:r w:rsidRPr="00D24F72">
        <w:rPr>
          <w:rFonts w:cs="Arial"/>
          <w:b/>
          <w:i/>
          <w:u w:val="single"/>
        </w:rPr>
        <w:t>Сервис:</w:t>
      </w:r>
      <w:r w:rsidRPr="00D24F72">
        <w:rPr>
          <w:rFonts w:cs="Arial"/>
        </w:rPr>
        <w:t xml:space="preserve">  </w:t>
      </w:r>
      <w:r>
        <w:rPr>
          <w:rFonts w:cs="Arial"/>
        </w:rPr>
        <w:t>общегор</w:t>
      </w:r>
      <w:bookmarkStart w:id="1" w:name="_GoBack"/>
      <w:bookmarkEnd w:id="1"/>
      <w:r>
        <w:rPr>
          <w:rFonts w:cs="Arial"/>
        </w:rPr>
        <w:t>одской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мелкогалечный</w:t>
      </w:r>
      <w:proofErr w:type="spellEnd"/>
      <w:r>
        <w:rPr>
          <w:rFonts w:cs="Arial"/>
        </w:rPr>
        <w:t xml:space="preserve"> пляж,  оборудованный теневой зоной, шезлонгами, раздевалками, прокат пляжного инвентаря. Столовая,</w:t>
      </w:r>
      <w:r w:rsidR="00306113">
        <w:rPr>
          <w:rFonts w:cs="Arial"/>
        </w:rPr>
        <w:t xml:space="preserve"> </w:t>
      </w:r>
      <w:r>
        <w:rPr>
          <w:rFonts w:cs="Arial"/>
        </w:rPr>
        <w:t xml:space="preserve">магазин на территории. На территории воспитатель, организовывающий досуг отдыхающим детям (кружковая деятельность, спортивные игры, </w:t>
      </w:r>
      <w:proofErr w:type="spellStart"/>
      <w:r>
        <w:rPr>
          <w:rFonts w:cs="Arial"/>
        </w:rPr>
        <w:t>квесты</w:t>
      </w:r>
      <w:proofErr w:type="spellEnd"/>
      <w:r>
        <w:rPr>
          <w:rFonts w:cs="Arial"/>
        </w:rPr>
        <w:t>). Организация экскурсий.</w:t>
      </w:r>
    </w:p>
    <w:p w:rsidR="00E66DF6" w:rsidRPr="00E66DF6" w:rsidRDefault="003621FE" w:rsidP="00E66DF6">
      <w:pPr>
        <w:rPr>
          <w:rFonts w:cs="Arial"/>
        </w:rPr>
      </w:pPr>
      <w:r w:rsidRPr="00D24F72">
        <w:rPr>
          <w:rFonts w:cs="Arial"/>
          <w:b/>
          <w:i/>
          <w:u w:val="single"/>
        </w:rPr>
        <w:t xml:space="preserve">В </w:t>
      </w:r>
      <w:proofErr w:type="gramStart"/>
      <w:r w:rsidRPr="00D24F72">
        <w:rPr>
          <w:rFonts w:cs="Arial"/>
          <w:b/>
          <w:i/>
          <w:u w:val="single"/>
        </w:rPr>
        <w:t xml:space="preserve">стоимость  </w:t>
      </w:r>
      <w:r w:rsidR="00E66DF6">
        <w:rPr>
          <w:rFonts w:cs="Arial"/>
          <w:b/>
          <w:i/>
          <w:u w:val="single"/>
        </w:rPr>
        <w:t>тура</w:t>
      </w:r>
      <w:proofErr w:type="gramEnd"/>
      <w:r w:rsidR="00E66DF6">
        <w:rPr>
          <w:rFonts w:cs="Arial"/>
          <w:b/>
          <w:i/>
          <w:u w:val="single"/>
        </w:rPr>
        <w:t xml:space="preserve"> </w:t>
      </w:r>
      <w:r w:rsidRPr="00D24F72">
        <w:rPr>
          <w:rFonts w:cs="Arial"/>
          <w:b/>
          <w:i/>
          <w:u w:val="single"/>
        </w:rPr>
        <w:t>входит</w:t>
      </w:r>
      <w:r w:rsidRPr="00D24F72">
        <w:rPr>
          <w:rFonts w:cs="Arial"/>
          <w:i/>
          <w:u w:val="single"/>
        </w:rPr>
        <w:t>:</w:t>
      </w:r>
      <w:r w:rsidRPr="00D24F72">
        <w:rPr>
          <w:rFonts w:cs="Arial"/>
        </w:rPr>
        <w:t xml:space="preserve"> </w:t>
      </w:r>
      <w:r w:rsidR="00E66DF6" w:rsidRPr="00E66DF6">
        <w:rPr>
          <w:rFonts w:cs="Arial"/>
        </w:rPr>
        <w:t xml:space="preserve"> с проездом на 1 человека 8дн/7ночей с 3х разовым питанием. </w:t>
      </w:r>
    </w:p>
    <w:p w:rsidR="00E66DF6" w:rsidRPr="00304A15" w:rsidRDefault="00E66DF6" w:rsidP="00E66DF6">
      <w:pPr>
        <w:jc w:val="center"/>
        <w:rPr>
          <w:rFonts w:cs="Arial"/>
          <w:b/>
          <w:color w:val="FF0000"/>
          <w:sz w:val="28"/>
          <w:szCs w:val="28"/>
        </w:rPr>
      </w:pPr>
      <w:r w:rsidRPr="00304A15">
        <w:rPr>
          <w:rFonts w:cs="Arial"/>
          <w:b/>
          <w:color w:val="FF0000"/>
          <w:sz w:val="28"/>
          <w:szCs w:val="28"/>
        </w:rPr>
        <w:t>1</w:t>
      </w:r>
      <w:r w:rsidR="004C4C12">
        <w:rPr>
          <w:rFonts w:cs="Arial"/>
          <w:b/>
          <w:color w:val="FF0000"/>
          <w:sz w:val="28"/>
          <w:szCs w:val="28"/>
        </w:rPr>
        <w:t>7 2</w:t>
      </w:r>
      <w:r w:rsidRPr="00304A15">
        <w:rPr>
          <w:rFonts w:cs="Arial"/>
          <w:b/>
          <w:color w:val="FF0000"/>
          <w:sz w:val="28"/>
          <w:szCs w:val="28"/>
        </w:rPr>
        <w:t xml:space="preserve">00 </w:t>
      </w:r>
      <w:proofErr w:type="spellStart"/>
      <w:r w:rsidRPr="00304A15">
        <w:rPr>
          <w:rFonts w:cs="Arial"/>
          <w:b/>
          <w:color w:val="FF0000"/>
          <w:sz w:val="28"/>
          <w:szCs w:val="28"/>
        </w:rPr>
        <w:t>руб</w:t>
      </w:r>
      <w:proofErr w:type="spellEnd"/>
    </w:p>
    <w:p w:rsidR="00E10646" w:rsidRPr="00304A15" w:rsidRDefault="00E66DF6" w:rsidP="00E66DF6">
      <w:pPr>
        <w:jc w:val="center"/>
        <w:rPr>
          <w:rFonts w:cs="Arial"/>
          <w:b/>
          <w:color w:val="FF0000"/>
          <w:sz w:val="28"/>
          <w:szCs w:val="28"/>
        </w:rPr>
      </w:pPr>
      <w:r w:rsidRPr="00304A15">
        <w:rPr>
          <w:rFonts w:cs="Arial"/>
          <w:b/>
          <w:color w:val="FF0000"/>
          <w:sz w:val="28"/>
          <w:szCs w:val="28"/>
        </w:rPr>
        <w:t xml:space="preserve">15 </w:t>
      </w:r>
      <w:r w:rsidR="004C4C12">
        <w:rPr>
          <w:rFonts w:cs="Arial"/>
          <w:b/>
          <w:color w:val="FF0000"/>
          <w:sz w:val="28"/>
          <w:szCs w:val="28"/>
        </w:rPr>
        <w:t>6</w:t>
      </w:r>
      <w:r w:rsidRPr="00304A15">
        <w:rPr>
          <w:rFonts w:cs="Arial"/>
          <w:b/>
          <w:color w:val="FF0000"/>
          <w:sz w:val="28"/>
          <w:szCs w:val="28"/>
        </w:rPr>
        <w:t xml:space="preserve">00 </w:t>
      </w:r>
      <w:proofErr w:type="spellStart"/>
      <w:proofErr w:type="gramStart"/>
      <w:r w:rsidRPr="00304A15">
        <w:rPr>
          <w:rFonts w:cs="Arial"/>
          <w:b/>
          <w:color w:val="FF0000"/>
          <w:sz w:val="28"/>
          <w:szCs w:val="28"/>
        </w:rPr>
        <w:t>руб</w:t>
      </w:r>
      <w:proofErr w:type="spellEnd"/>
      <w:r w:rsidRPr="00304A15">
        <w:rPr>
          <w:rFonts w:cs="Arial"/>
          <w:b/>
          <w:color w:val="FF0000"/>
          <w:sz w:val="28"/>
          <w:szCs w:val="28"/>
        </w:rPr>
        <w:t xml:space="preserve">  дети</w:t>
      </w:r>
      <w:proofErr w:type="gramEnd"/>
      <w:r w:rsidRPr="00304A15">
        <w:rPr>
          <w:rFonts w:cs="Arial"/>
          <w:b/>
          <w:color w:val="FF0000"/>
          <w:sz w:val="28"/>
          <w:szCs w:val="28"/>
        </w:rPr>
        <w:t xml:space="preserve"> с 4 до 12 лет на основном месте.</w:t>
      </w:r>
    </w:p>
    <w:p w:rsidR="003621FE" w:rsidRPr="00D24F72" w:rsidRDefault="003621FE" w:rsidP="003621FE">
      <w:pPr>
        <w:rPr>
          <w:rFonts w:cs="Arial"/>
        </w:rPr>
      </w:pPr>
      <w:r w:rsidRPr="00D24F72">
        <w:rPr>
          <w:rFonts w:cs="Arial"/>
          <w:b/>
          <w:i/>
          <w:u w:val="single"/>
        </w:rPr>
        <w:t>Дети</w:t>
      </w:r>
      <w:r w:rsidRPr="00D24F72">
        <w:rPr>
          <w:rFonts w:cs="Arial"/>
          <w:b/>
        </w:rPr>
        <w:t>:</w:t>
      </w:r>
      <w:r w:rsidRPr="00D24F72">
        <w:rPr>
          <w:rFonts w:cs="Arial"/>
        </w:rPr>
        <w:t xml:space="preserve"> </w:t>
      </w:r>
      <w:r w:rsidRPr="00851B74">
        <w:rPr>
          <w:rFonts w:cs="Arial"/>
        </w:rPr>
        <w:t xml:space="preserve">принимаются с </w:t>
      </w:r>
      <w:r>
        <w:rPr>
          <w:rFonts w:cs="Arial"/>
        </w:rPr>
        <w:t>любого возраста.</w:t>
      </w:r>
    </w:p>
    <w:p w:rsidR="003621FE" w:rsidRPr="00374F44" w:rsidRDefault="003621FE" w:rsidP="003621FE">
      <w:pPr>
        <w:rPr>
          <w:rFonts w:cs="Arial"/>
        </w:rPr>
      </w:pPr>
      <w:r w:rsidRPr="00D24F72">
        <w:rPr>
          <w:rFonts w:cs="Arial"/>
          <w:b/>
          <w:i/>
          <w:u w:val="single"/>
        </w:rPr>
        <w:t>Условия заезда-выезда</w:t>
      </w:r>
      <w:r w:rsidRPr="00374F44">
        <w:rPr>
          <w:rFonts w:cs="Arial"/>
          <w:i/>
          <w:u w:val="single"/>
        </w:rPr>
        <w:t>:</w:t>
      </w:r>
      <w:r w:rsidRPr="00374F44">
        <w:rPr>
          <w:rFonts w:cs="Arial"/>
        </w:rPr>
        <w:t xml:space="preserve"> заезд </w:t>
      </w:r>
      <w:r w:rsidR="00AE5E93">
        <w:rPr>
          <w:rFonts w:cs="Arial"/>
        </w:rPr>
        <w:t>в</w:t>
      </w:r>
      <w:r>
        <w:rPr>
          <w:rFonts w:cs="Arial"/>
        </w:rPr>
        <w:t xml:space="preserve"> 12:00, выезд </w:t>
      </w:r>
      <w:r w:rsidR="00AE5E93">
        <w:rPr>
          <w:rFonts w:cs="Arial"/>
        </w:rPr>
        <w:t>в</w:t>
      </w:r>
      <w:r>
        <w:rPr>
          <w:rFonts w:cs="Arial"/>
        </w:rPr>
        <w:t xml:space="preserve"> 10:00</w:t>
      </w:r>
      <w:r w:rsidRPr="00374F44">
        <w:rPr>
          <w:rFonts w:cs="Arial"/>
        </w:rPr>
        <w:t>.</w:t>
      </w:r>
    </w:p>
    <w:p w:rsidR="003621FE" w:rsidRPr="00FF69E8" w:rsidRDefault="003621FE" w:rsidP="003621FE">
      <w:pPr>
        <w:rPr>
          <w:rFonts w:cs="Arial"/>
          <w:i/>
        </w:rPr>
      </w:pPr>
      <w:r w:rsidRPr="00374F44">
        <w:rPr>
          <w:rFonts w:cs="Arial"/>
          <w:b/>
          <w:i/>
          <w:u w:val="single"/>
        </w:rPr>
        <w:t>Проезд:</w:t>
      </w:r>
      <w:r w:rsidRPr="00374F44">
        <w:rPr>
          <w:rFonts w:cs="Arial"/>
        </w:rPr>
        <w:t xml:space="preserve"> </w:t>
      </w:r>
      <w:r w:rsidR="00FF69E8">
        <w:rPr>
          <w:rFonts w:cs="Arial"/>
        </w:rPr>
        <w:t>Таганрог-Ростов-Алушта-Ростов-Таганрог</w:t>
      </w:r>
    </w:p>
    <w:p w:rsidR="003621FE" w:rsidRPr="00D24F72" w:rsidRDefault="003621FE" w:rsidP="003621FE">
      <w:pPr>
        <w:rPr>
          <w:rFonts w:cs="Arial"/>
        </w:rPr>
      </w:pPr>
      <w:r w:rsidRPr="00D24F72">
        <w:rPr>
          <w:rFonts w:cs="Arial"/>
          <w:b/>
          <w:i/>
          <w:u w:val="single"/>
        </w:rPr>
        <w:t>Документы:</w:t>
      </w:r>
      <w:r w:rsidRPr="00D24F72">
        <w:rPr>
          <w:rFonts w:cs="Arial"/>
        </w:rPr>
        <w:t xml:space="preserve"> пут</w:t>
      </w:r>
      <w:r>
        <w:rPr>
          <w:rFonts w:cs="Arial"/>
        </w:rPr>
        <w:t>евка или договор</w:t>
      </w:r>
      <w:r w:rsidRPr="00D24F72">
        <w:rPr>
          <w:rFonts w:cs="Arial"/>
        </w:rPr>
        <w:t xml:space="preserve">, </w:t>
      </w:r>
      <w:r>
        <w:rPr>
          <w:rFonts w:cs="Arial"/>
        </w:rPr>
        <w:t>паспорт</w:t>
      </w:r>
      <w:r w:rsidRPr="00D24F72">
        <w:rPr>
          <w:rFonts w:cs="Arial"/>
        </w:rPr>
        <w:t xml:space="preserve">. Для детей - свидетельство о рождении, справки от педиатра с отметкой о прививках и </w:t>
      </w:r>
      <w:proofErr w:type="spellStart"/>
      <w:r w:rsidRPr="00D24F72">
        <w:rPr>
          <w:rFonts w:cs="Arial"/>
        </w:rPr>
        <w:t>эпидокружении</w:t>
      </w:r>
      <w:proofErr w:type="spellEnd"/>
      <w:r w:rsidRPr="00D24F72">
        <w:rPr>
          <w:rFonts w:cs="Arial"/>
        </w:rPr>
        <w:t>.</w:t>
      </w:r>
    </w:p>
    <w:p w:rsidR="003621FE" w:rsidRPr="008B4744" w:rsidRDefault="003621FE" w:rsidP="003621FE">
      <w:pPr>
        <w:pStyle w:val="a5"/>
        <w:spacing w:before="0" w:beforeAutospacing="0" w:after="0" w:afterAutospacing="0"/>
        <w:rPr>
          <w:rStyle w:val="apple-style-span"/>
          <w:rFonts w:ascii="Arial" w:hAnsi="Arial" w:cs="Arial"/>
          <w:bCs/>
          <w:color w:val="000000"/>
          <w:sz w:val="20"/>
          <w:szCs w:val="20"/>
        </w:rPr>
      </w:pPr>
      <w:r w:rsidRPr="00C957F1">
        <w:rPr>
          <w:rStyle w:val="a7"/>
          <w:rFonts w:ascii="Arial" w:hAnsi="Arial" w:cs="Arial"/>
          <w:b/>
          <w:bCs/>
          <w:sz w:val="20"/>
          <w:szCs w:val="20"/>
          <w:u w:val="single"/>
        </w:rPr>
        <w:t xml:space="preserve">Рекомендуемые </w:t>
      </w:r>
      <w:proofErr w:type="gramStart"/>
      <w:r w:rsidRPr="00C957F1">
        <w:rPr>
          <w:rStyle w:val="a7"/>
          <w:rFonts w:ascii="Arial" w:hAnsi="Arial" w:cs="Arial"/>
          <w:b/>
          <w:bCs/>
          <w:sz w:val="20"/>
          <w:szCs w:val="20"/>
          <w:u w:val="single"/>
        </w:rPr>
        <w:t>экскурсии:</w:t>
      </w:r>
      <w:r w:rsidRPr="00C957F1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  <w:sz w:val="20"/>
          <w:szCs w:val="20"/>
        </w:rPr>
        <w:t xml:space="preserve"> гора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>Демерджи</w:t>
      </w:r>
      <w:proofErr w:type="spellEnd"/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- Долина приведений</w:t>
      </w:r>
      <w:r>
        <w:rPr>
          <w:rStyle w:val="apple-style-span"/>
          <w:rFonts w:ascii="Arial" w:hAnsi="Arial" w:cs="Arial"/>
          <w:bCs/>
          <w:color w:val="000000"/>
          <w:sz w:val="20"/>
          <w:szCs w:val="20"/>
        </w:rPr>
        <w:t>.</w:t>
      </w:r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П</w:t>
      </w:r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>ещеры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:</w:t>
      </w:r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Мраморная, </w:t>
      </w:r>
      <w:proofErr w:type="spellStart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>Эмине</w:t>
      </w:r>
      <w:proofErr w:type="spellEnd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>Баир</w:t>
      </w:r>
      <w:proofErr w:type="spellEnd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>Хосар</w:t>
      </w:r>
      <w:proofErr w:type="spellEnd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Кизил </w:t>
      </w:r>
      <w:proofErr w:type="spellStart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>Коба</w:t>
      </w:r>
      <w:proofErr w:type="spellEnd"/>
      <w:r w:rsidRPr="008B474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- жемчужины мировой спелеологии.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Ялтинские дворцы, зоопарк «Сказка»</w:t>
      </w:r>
      <w:r w:rsidRPr="008B474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Водопад </w:t>
      </w:r>
      <w:proofErr w:type="spellStart"/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>Джур-Джур</w:t>
      </w:r>
      <w:proofErr w:type="spellEnd"/>
      <w:r>
        <w:rPr>
          <w:rStyle w:val="apple-style-span"/>
          <w:rFonts w:ascii="Arial" w:hAnsi="Arial" w:cs="Arial"/>
          <w:bCs/>
          <w:color w:val="000000"/>
          <w:sz w:val="20"/>
          <w:szCs w:val="20"/>
        </w:rPr>
        <w:t>.</w:t>
      </w:r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Крымский природный заповедник</w:t>
      </w:r>
      <w:r>
        <w:rPr>
          <w:rStyle w:val="apple-style-span"/>
          <w:rFonts w:ascii="Arial" w:hAnsi="Arial" w:cs="Arial"/>
          <w:bCs/>
          <w:color w:val="000000"/>
          <w:sz w:val="20"/>
          <w:szCs w:val="20"/>
        </w:rPr>
        <w:t>. К</w:t>
      </w:r>
      <w:r w:rsidRPr="008B4744">
        <w:rPr>
          <w:rStyle w:val="apple-style-span"/>
          <w:rFonts w:ascii="Arial" w:hAnsi="Arial" w:cs="Arial"/>
          <w:bCs/>
          <w:color w:val="000000"/>
          <w:sz w:val="20"/>
          <w:szCs w:val="20"/>
        </w:rPr>
        <w:t>атание на лошадях.</w:t>
      </w:r>
      <w:r w:rsidR="00306113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Прогулки на катере к курортным городам.</w:t>
      </w:r>
    </w:p>
    <w:p w:rsidR="003621FE" w:rsidRPr="00C957F1" w:rsidRDefault="00E66DF6" w:rsidP="003621F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b/>
          <w:bCs/>
          <w:sz w:val="20"/>
          <w:szCs w:val="20"/>
          <w:u w:val="single"/>
        </w:rPr>
        <w:t>Дополнительно оплачивается т</w:t>
      </w:r>
      <w:r w:rsidR="003621FE" w:rsidRPr="00C957F1">
        <w:rPr>
          <w:rStyle w:val="a7"/>
          <w:rFonts w:ascii="Arial" w:hAnsi="Arial" w:cs="Arial"/>
          <w:b/>
          <w:bCs/>
          <w:sz w:val="20"/>
          <w:szCs w:val="20"/>
          <w:u w:val="single"/>
        </w:rPr>
        <w:t>рансфер:</w:t>
      </w:r>
      <w:r w:rsidR="003621FE" w:rsidRPr="00C957F1">
        <w:rPr>
          <w:rStyle w:val="apple-converted-space"/>
          <w:rFonts w:ascii="Arial" w:hAnsi="Arial" w:cs="Arial"/>
          <w:sz w:val="20"/>
          <w:szCs w:val="20"/>
        </w:rPr>
        <w:t> </w:t>
      </w:r>
      <w:r w:rsidR="00FF69E8">
        <w:rPr>
          <w:rStyle w:val="apple-converted-space"/>
          <w:rFonts w:ascii="Arial" w:hAnsi="Arial" w:cs="Arial"/>
          <w:sz w:val="20"/>
          <w:szCs w:val="20"/>
        </w:rPr>
        <w:t>Алушта</w:t>
      </w:r>
      <w:r w:rsidR="003621FE" w:rsidRPr="00C957F1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3621FE">
        <w:rPr>
          <w:rFonts w:ascii="Arial" w:hAnsi="Arial" w:cs="Arial"/>
          <w:sz w:val="20"/>
          <w:szCs w:val="20"/>
        </w:rPr>
        <w:t>Рыбачье</w:t>
      </w:r>
      <w:r w:rsidR="00FF69E8">
        <w:rPr>
          <w:rFonts w:ascii="Arial" w:hAnsi="Arial" w:cs="Arial"/>
          <w:sz w:val="20"/>
          <w:szCs w:val="20"/>
        </w:rPr>
        <w:t xml:space="preserve">  1</w:t>
      </w:r>
      <w:r>
        <w:rPr>
          <w:rFonts w:ascii="Arial" w:hAnsi="Arial" w:cs="Arial"/>
          <w:sz w:val="20"/>
          <w:szCs w:val="20"/>
        </w:rPr>
        <w:t>00</w:t>
      </w:r>
      <w:r w:rsidR="003621FE">
        <w:rPr>
          <w:rFonts w:ascii="Arial" w:hAnsi="Arial" w:cs="Arial"/>
          <w:sz w:val="20"/>
          <w:szCs w:val="20"/>
        </w:rPr>
        <w:t>0</w:t>
      </w:r>
      <w:proofErr w:type="gramEnd"/>
      <w:r w:rsidR="003621FE" w:rsidRPr="00C95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1FE">
        <w:rPr>
          <w:rFonts w:ascii="Arial" w:hAnsi="Arial" w:cs="Arial"/>
          <w:sz w:val="20"/>
          <w:szCs w:val="20"/>
        </w:rPr>
        <w:t>руб</w:t>
      </w:r>
      <w:proofErr w:type="spellEnd"/>
      <w:r w:rsidR="003621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лег. </w:t>
      </w:r>
      <w:r w:rsidR="00F95D2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втомобиль (4 чел) в одну сторону</w:t>
      </w:r>
      <w:r w:rsidR="003621FE">
        <w:rPr>
          <w:rFonts w:ascii="Arial" w:hAnsi="Arial" w:cs="Arial"/>
          <w:sz w:val="20"/>
          <w:szCs w:val="20"/>
        </w:rPr>
        <w:t>.</w:t>
      </w:r>
    </w:p>
    <w:p w:rsidR="003621FE" w:rsidRDefault="00E66DF6">
      <w:r>
        <w:rPr>
          <w:noProof/>
        </w:rPr>
        <w:drawing>
          <wp:anchor distT="0" distB="0" distL="114300" distR="114300" simplePos="0" relativeHeight="251662336" behindDoc="1" locked="0" layoutInCell="1" allowOverlap="1" wp14:anchorId="61FEC82D" wp14:editId="06524583">
            <wp:simplePos x="0" y="0"/>
            <wp:positionH relativeFrom="column">
              <wp:posOffset>2764790</wp:posOffset>
            </wp:positionH>
            <wp:positionV relativeFrom="paragraph">
              <wp:posOffset>66040</wp:posOffset>
            </wp:positionV>
            <wp:extent cx="30575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3" y="21375"/>
                <wp:lineTo x="21533" y="0"/>
                <wp:lineTo x="0" y="0"/>
              </wp:wrapPolygon>
            </wp:wrapTight>
            <wp:docPr id="5" name="Рисунок 4" descr="D:\работа\2018\работа2018\В РОСТОВ\отель Бригантина\2х мест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2018\работа2018\В РОСТОВ\отель Бригантина\2х местн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599A2B" wp14:editId="167C5165">
            <wp:simplePos x="0" y="0"/>
            <wp:positionH relativeFrom="column">
              <wp:posOffset>-254635</wp:posOffset>
            </wp:positionH>
            <wp:positionV relativeFrom="paragraph">
              <wp:posOffset>66040</wp:posOffset>
            </wp:positionV>
            <wp:extent cx="28384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55" y="21486"/>
                <wp:lineTo x="21455" y="0"/>
                <wp:lineTo x="0" y="0"/>
              </wp:wrapPolygon>
            </wp:wrapTight>
            <wp:docPr id="2" name="Рисунок 1" descr="D:\работа\2021\бриг\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021\бриг\в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21FE" w:rsidRPr="003621FE" w:rsidRDefault="003621FE" w:rsidP="003621FE"/>
    <w:p w:rsidR="003621FE" w:rsidRPr="003621FE" w:rsidRDefault="003621FE" w:rsidP="003621FE"/>
    <w:p w:rsidR="003621FE" w:rsidRPr="003621FE" w:rsidRDefault="003621FE" w:rsidP="003621FE"/>
    <w:p w:rsidR="003621FE" w:rsidRPr="003621FE" w:rsidRDefault="003621FE" w:rsidP="003621FE"/>
    <w:p w:rsidR="003621FE" w:rsidRDefault="003621FE" w:rsidP="003621FE"/>
    <w:p w:rsidR="007E62EA" w:rsidRPr="003621FE" w:rsidRDefault="00E66DF6" w:rsidP="003621FE">
      <w:pPr>
        <w:tabs>
          <w:tab w:val="left" w:pos="789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D0851D" wp14:editId="7E8FA0BE">
            <wp:simplePos x="0" y="0"/>
            <wp:positionH relativeFrom="column">
              <wp:posOffset>-254635</wp:posOffset>
            </wp:positionH>
            <wp:positionV relativeFrom="paragraph">
              <wp:posOffset>1100455</wp:posOffset>
            </wp:positionV>
            <wp:extent cx="2870200" cy="2038350"/>
            <wp:effectExtent l="0" t="0" r="6350" b="0"/>
            <wp:wrapThrough wrapText="bothSides">
              <wp:wrapPolygon edited="0">
                <wp:start x="0" y="0"/>
                <wp:lineTo x="0" y="21398"/>
                <wp:lineTo x="21504" y="21398"/>
                <wp:lineTo x="21504" y="0"/>
                <wp:lineTo x="0" y="0"/>
              </wp:wrapPolygon>
            </wp:wrapThrough>
            <wp:docPr id="1" name="Рисунок 1" descr="D:\работа\2019\сайт_таврика\tsentralnyy-ply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019\сайт_таврика\tsentralnyy-plyaz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A1DD44C" wp14:editId="15666292">
            <wp:simplePos x="0" y="0"/>
            <wp:positionH relativeFrom="page">
              <wp:posOffset>3305175</wp:posOffset>
            </wp:positionH>
            <wp:positionV relativeFrom="paragraph">
              <wp:posOffset>1139189</wp:posOffset>
            </wp:positionV>
            <wp:extent cx="30956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4" y="21497"/>
                <wp:lineTo x="21534" y="0"/>
                <wp:lineTo x="0" y="0"/>
              </wp:wrapPolygon>
            </wp:wrapTight>
            <wp:docPr id="6" name="Рисунок 2" descr="D:\работа\2021\бриг\4х_мес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2021\бриг\4х_мест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2EA" w:rsidRPr="003621FE" w:rsidSect="009167EF">
      <w:headerReference w:type="default" r:id="rId11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B9" w:rsidRDefault="004B78B9" w:rsidP="003621FE">
      <w:r>
        <w:separator/>
      </w:r>
    </w:p>
  </w:endnote>
  <w:endnote w:type="continuationSeparator" w:id="0">
    <w:p w:rsidR="004B78B9" w:rsidRDefault="004B78B9" w:rsidP="003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B9" w:rsidRDefault="004B78B9" w:rsidP="003621FE">
      <w:r>
        <w:separator/>
      </w:r>
    </w:p>
  </w:footnote>
  <w:footnote w:type="continuationSeparator" w:id="0">
    <w:p w:rsidR="004B78B9" w:rsidRDefault="004B78B9" w:rsidP="0036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E8" w:rsidRPr="00FF69E8" w:rsidRDefault="00FF69E8" w:rsidP="00FF69E8">
    <w:pPr>
      <w:tabs>
        <w:tab w:val="left" w:pos="8610"/>
      </w:tabs>
      <w:jc w:val="right"/>
      <w:rPr>
        <w:rFonts w:ascii="Times New Roman" w:hAnsi="Times New Roman"/>
        <w:b/>
      </w:rPr>
    </w:pPr>
    <w:r w:rsidRPr="00FF69E8"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2447925" cy="552450"/>
          <wp:effectExtent l="0" t="0" r="9525" b="0"/>
          <wp:wrapTight wrapText="bothSides">
            <wp:wrapPolygon edited="0">
              <wp:start x="0" y="0"/>
              <wp:lineTo x="0" y="20855"/>
              <wp:lineTo x="21516" y="20855"/>
              <wp:lineTo x="2151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F69E8">
      <w:rPr>
        <w:rFonts w:ascii="Times New Roman" w:hAnsi="Times New Roman"/>
        <w:b/>
      </w:rPr>
      <w:t>г.Таганрог</w:t>
    </w:r>
    <w:proofErr w:type="spellEnd"/>
    <w:r w:rsidRPr="00FF69E8">
      <w:rPr>
        <w:rFonts w:ascii="Times New Roman" w:hAnsi="Times New Roman"/>
        <w:b/>
      </w:rPr>
      <w:t>, ул. Петровская, 83</w:t>
    </w:r>
  </w:p>
  <w:p w:rsidR="00FF69E8" w:rsidRPr="00FF69E8" w:rsidRDefault="00FF69E8" w:rsidP="00FF69E8">
    <w:pPr>
      <w:tabs>
        <w:tab w:val="left" w:pos="8610"/>
      </w:tabs>
      <w:jc w:val="right"/>
      <w:rPr>
        <w:rFonts w:ascii="Times New Roman" w:hAnsi="Times New Roman"/>
        <w:b/>
      </w:rPr>
    </w:pPr>
    <w:r w:rsidRPr="00FF69E8">
      <w:rPr>
        <w:rFonts w:ascii="Times New Roman" w:hAnsi="Times New Roman"/>
        <w:b/>
        <w:bCs/>
      </w:rPr>
      <w:sym w:font="Wingdings" w:char="F028"/>
    </w:r>
    <w:r w:rsidRPr="00FF69E8">
      <w:rPr>
        <w:rFonts w:ascii="Times New Roman" w:hAnsi="Times New Roman"/>
        <w:b/>
      </w:rPr>
      <w:t xml:space="preserve"> (8634) 329-879</w:t>
    </w:r>
  </w:p>
  <w:p w:rsidR="00FF69E8" w:rsidRPr="00FF69E8" w:rsidRDefault="00FF69E8" w:rsidP="00FF69E8">
    <w:pPr>
      <w:tabs>
        <w:tab w:val="left" w:pos="8610"/>
      </w:tabs>
      <w:jc w:val="right"/>
      <w:rPr>
        <w:rFonts w:ascii="Times New Roman" w:hAnsi="Times New Roman"/>
        <w:b/>
      </w:rPr>
    </w:pPr>
    <w:r w:rsidRPr="00FF69E8">
      <w:rPr>
        <w:rFonts w:ascii="Times New Roman" w:hAnsi="Times New Roman"/>
        <w:b/>
      </w:rPr>
      <w:t xml:space="preserve">www.sudakov.travel </w:t>
    </w:r>
  </w:p>
  <w:p w:rsidR="00857121" w:rsidRPr="00FF69E8" w:rsidRDefault="00FF69E8" w:rsidP="00FF69E8">
    <w:pPr>
      <w:tabs>
        <w:tab w:val="left" w:pos="8610"/>
      </w:tabs>
      <w:jc w:val="right"/>
      <w:rPr>
        <w:rFonts w:ascii="Times New Roman" w:hAnsi="Times New Roman"/>
        <w:b/>
        <w:lang w:val="en-US"/>
      </w:rPr>
    </w:pPr>
    <w:r w:rsidRPr="00FF69E8">
      <w:rPr>
        <w:rFonts w:ascii="Times New Roman" w:hAnsi="Times New Roman"/>
        <w:b/>
      </w:rPr>
      <w:t>e-</w:t>
    </w:r>
    <w:proofErr w:type="spellStart"/>
    <w:r w:rsidRPr="00FF69E8">
      <w:rPr>
        <w:rFonts w:ascii="Times New Roman" w:hAnsi="Times New Roman"/>
        <w:b/>
      </w:rPr>
      <w:t>mail</w:t>
    </w:r>
    <w:proofErr w:type="spellEnd"/>
    <w:r w:rsidRPr="00FF69E8">
      <w:rPr>
        <w:rFonts w:ascii="Times New Roman" w:hAnsi="Times New Roman"/>
        <w:b/>
      </w:rPr>
      <w:t>: sale@sudakov.travel</w:t>
    </w:r>
  </w:p>
  <w:p w:rsidR="003621FE" w:rsidRPr="00197786" w:rsidRDefault="003621FE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6984"/>
    <w:multiLevelType w:val="hybridMultilevel"/>
    <w:tmpl w:val="1CE24E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E"/>
    <w:rsid w:val="00021143"/>
    <w:rsid w:val="00197786"/>
    <w:rsid w:val="00197F40"/>
    <w:rsid w:val="001C63CC"/>
    <w:rsid w:val="00256BF7"/>
    <w:rsid w:val="00304A15"/>
    <w:rsid w:val="00306113"/>
    <w:rsid w:val="003621FE"/>
    <w:rsid w:val="003D4823"/>
    <w:rsid w:val="004B78B9"/>
    <w:rsid w:val="004C4C12"/>
    <w:rsid w:val="00571E1E"/>
    <w:rsid w:val="005A126A"/>
    <w:rsid w:val="005C3070"/>
    <w:rsid w:val="006376A4"/>
    <w:rsid w:val="007702A8"/>
    <w:rsid w:val="00777424"/>
    <w:rsid w:val="00793F18"/>
    <w:rsid w:val="007C7D7C"/>
    <w:rsid w:val="007E62EA"/>
    <w:rsid w:val="00857121"/>
    <w:rsid w:val="0088439A"/>
    <w:rsid w:val="009159DD"/>
    <w:rsid w:val="009167EF"/>
    <w:rsid w:val="00940251"/>
    <w:rsid w:val="009D5BC2"/>
    <w:rsid w:val="00A52CD4"/>
    <w:rsid w:val="00AB34C7"/>
    <w:rsid w:val="00AB6D33"/>
    <w:rsid w:val="00AE17AE"/>
    <w:rsid w:val="00AE5E93"/>
    <w:rsid w:val="00B258B7"/>
    <w:rsid w:val="00B52E9F"/>
    <w:rsid w:val="00D032A6"/>
    <w:rsid w:val="00DD7D81"/>
    <w:rsid w:val="00E10646"/>
    <w:rsid w:val="00E66DF6"/>
    <w:rsid w:val="00F95D22"/>
    <w:rsid w:val="00FB6D07"/>
    <w:rsid w:val="00FD2989"/>
    <w:rsid w:val="00FE7E1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FF2932"/>
  <w15:docId w15:val="{4CF3494C-A912-4C1F-9626-92C5DC4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21FE"/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3621F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Gorod">
    <w:name w:val="Gorod"/>
    <w:basedOn w:val="a"/>
    <w:rsid w:val="003621FE"/>
    <w:pPr>
      <w:tabs>
        <w:tab w:val="right" w:pos="10773"/>
      </w:tabs>
    </w:pPr>
    <w:rPr>
      <w:b/>
      <w:i/>
      <w:sz w:val="28"/>
    </w:rPr>
  </w:style>
  <w:style w:type="paragraph" w:customStyle="1" w:styleId="Gostinicaright">
    <w:name w:val="Gostinica right"/>
    <w:basedOn w:val="a"/>
    <w:rsid w:val="003621FE"/>
    <w:pPr>
      <w:widowControl w:val="0"/>
      <w:shd w:val="pct10" w:color="auto" w:fill="auto"/>
      <w:jc w:val="right"/>
    </w:pPr>
    <w:rPr>
      <w:b/>
      <w:sz w:val="32"/>
    </w:rPr>
  </w:style>
  <w:style w:type="paragraph" w:styleId="a5">
    <w:name w:val="Normal (Web)"/>
    <w:basedOn w:val="a"/>
    <w:link w:val="a6"/>
    <w:rsid w:val="003621F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362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3621FE"/>
    <w:rPr>
      <w:i/>
      <w:iCs/>
    </w:rPr>
  </w:style>
  <w:style w:type="character" w:customStyle="1" w:styleId="apple-converted-space">
    <w:name w:val="apple-converted-space"/>
    <w:basedOn w:val="a0"/>
    <w:rsid w:val="003621FE"/>
  </w:style>
  <w:style w:type="character" w:customStyle="1" w:styleId="apple-style-span">
    <w:name w:val="apple-style-span"/>
    <w:basedOn w:val="a0"/>
    <w:rsid w:val="003621FE"/>
  </w:style>
  <w:style w:type="paragraph" w:styleId="a8">
    <w:name w:val="header"/>
    <w:basedOn w:val="a"/>
    <w:link w:val="a9"/>
    <w:uiPriority w:val="99"/>
    <w:unhideWhenUsed/>
    <w:rsid w:val="003621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1FE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2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1FE"/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3621FE"/>
    <w:pPr>
      <w:ind w:left="600"/>
      <w:jc w:val="left"/>
    </w:pPr>
    <w:rPr>
      <w:rFonts w:ascii="Times New Roman" w:hAnsi="Times New Roman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9D5B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5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Shmidt</dc:creator>
  <cp:lastModifiedBy>User</cp:lastModifiedBy>
  <cp:revision>4</cp:revision>
  <cp:lastPrinted>2021-07-16T15:15:00Z</cp:lastPrinted>
  <dcterms:created xsi:type="dcterms:W3CDTF">2021-07-16T13:13:00Z</dcterms:created>
  <dcterms:modified xsi:type="dcterms:W3CDTF">2021-07-16T15:16:00Z</dcterms:modified>
</cp:coreProperties>
</file>