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6343F" w14:textId="5D271DA0" w:rsidR="00775D70" w:rsidRPr="00606BCB" w:rsidRDefault="00775D70" w:rsidP="00B0756A">
      <w:pPr>
        <w:pStyle w:val="21"/>
        <w:ind w:left="-540"/>
        <w:jc w:val="right"/>
        <w:rPr>
          <w:rFonts w:ascii="Times New Roman" w:hAnsi="Times New Roman" w:cs="Times New Roman"/>
          <w:sz w:val="22"/>
          <w:szCs w:val="22"/>
        </w:rPr>
      </w:pPr>
      <w:r w:rsidRPr="00606BCB">
        <w:rPr>
          <w:rFonts w:ascii="Times New Roman" w:hAnsi="Times New Roman" w:cs="Times New Roman"/>
          <w:b/>
          <w:i/>
          <w:noProof/>
          <w:color w:val="0000FF"/>
          <w:sz w:val="22"/>
          <w:szCs w:val="22"/>
        </w:rPr>
        <w:drawing>
          <wp:anchor distT="0" distB="0" distL="114300" distR="114300" simplePos="0" relativeHeight="251659264" behindDoc="0" locked="0" layoutInCell="1" allowOverlap="1" wp14:anchorId="6AF3E432" wp14:editId="3CCF6050">
            <wp:simplePos x="0" y="0"/>
            <wp:positionH relativeFrom="column">
              <wp:posOffset>-603885</wp:posOffset>
            </wp:positionH>
            <wp:positionV relativeFrom="paragraph">
              <wp:posOffset>0</wp:posOffset>
            </wp:positionV>
            <wp:extent cx="2112645" cy="523875"/>
            <wp:effectExtent l="0" t="0" r="1905" b="9525"/>
            <wp:wrapSquare wrapText="bothSides"/>
            <wp:docPr id="4" name="Рисунок 4" descr="D:\ЛЕНА\Новый сайт\Лого\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ЛЕНА\Новый сайт\Лого\Лого.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264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BCB">
        <w:rPr>
          <w:rFonts w:ascii="Times New Roman" w:hAnsi="Times New Roman" w:cs="Times New Roman"/>
          <w:sz w:val="22"/>
          <w:szCs w:val="22"/>
        </w:rPr>
        <w:t xml:space="preserve">                                                                      г.Таганрог, ул. Петровская, 83</w:t>
      </w:r>
    </w:p>
    <w:p w14:paraId="1C8F25E3" w14:textId="47B04825" w:rsidR="00775D70" w:rsidRPr="00F1708D" w:rsidRDefault="00775D70" w:rsidP="00B0756A">
      <w:pPr>
        <w:pStyle w:val="21"/>
        <w:ind w:left="-540"/>
        <w:jc w:val="right"/>
        <w:rPr>
          <w:rFonts w:ascii="Times New Roman" w:hAnsi="Times New Roman" w:cs="Times New Roman"/>
          <w:b/>
          <w:sz w:val="22"/>
          <w:szCs w:val="22"/>
        </w:rPr>
      </w:pPr>
      <w:r w:rsidRPr="00606BCB">
        <w:rPr>
          <w:rFonts w:ascii="Times New Roman" w:hAnsi="Times New Roman" w:cs="Times New Roman"/>
          <w:b/>
          <w:bCs/>
          <w:sz w:val="22"/>
          <w:szCs w:val="22"/>
        </w:rPr>
        <w:sym w:font="Wingdings" w:char="F028"/>
      </w:r>
      <w:r w:rsidRPr="00F1708D">
        <w:rPr>
          <w:rFonts w:ascii="Times New Roman" w:hAnsi="Times New Roman" w:cs="Times New Roman"/>
          <w:b/>
          <w:sz w:val="22"/>
          <w:szCs w:val="22"/>
        </w:rPr>
        <w:t xml:space="preserve"> (8634) 329-879</w:t>
      </w:r>
    </w:p>
    <w:p w14:paraId="3AAD3681" w14:textId="7B4B77D4" w:rsidR="00775D70" w:rsidRPr="00F1708D" w:rsidRDefault="00354292" w:rsidP="00B0756A">
      <w:pPr>
        <w:pStyle w:val="21"/>
        <w:ind w:left="-540"/>
        <w:jc w:val="right"/>
        <w:rPr>
          <w:rFonts w:ascii="Times New Roman" w:hAnsi="Times New Roman" w:cs="Times New Roman"/>
          <w:sz w:val="22"/>
          <w:szCs w:val="22"/>
        </w:rPr>
      </w:pPr>
      <w:hyperlink r:id="rId6" w:history="1">
        <w:r w:rsidR="00775D70" w:rsidRPr="00606BCB">
          <w:rPr>
            <w:rStyle w:val="a6"/>
            <w:rFonts w:ascii="Times New Roman" w:hAnsi="Times New Roman" w:cs="Times New Roman"/>
            <w:sz w:val="22"/>
            <w:szCs w:val="22"/>
            <w:lang w:val="en-US"/>
          </w:rPr>
          <w:t>www</w:t>
        </w:r>
        <w:r w:rsidR="00775D70" w:rsidRPr="00F1708D">
          <w:rPr>
            <w:rStyle w:val="a6"/>
            <w:rFonts w:ascii="Times New Roman" w:hAnsi="Times New Roman" w:cs="Times New Roman"/>
            <w:sz w:val="22"/>
            <w:szCs w:val="22"/>
          </w:rPr>
          <w:t>.</w:t>
        </w:r>
        <w:r w:rsidR="00775D70" w:rsidRPr="00606BCB">
          <w:rPr>
            <w:rStyle w:val="a6"/>
            <w:rFonts w:ascii="Times New Roman" w:hAnsi="Times New Roman" w:cs="Times New Roman"/>
            <w:sz w:val="22"/>
            <w:szCs w:val="22"/>
            <w:lang w:val="en-US"/>
          </w:rPr>
          <w:t>sudakov</w:t>
        </w:r>
        <w:r w:rsidR="00775D70" w:rsidRPr="00F1708D">
          <w:rPr>
            <w:rStyle w:val="a6"/>
            <w:rFonts w:ascii="Times New Roman" w:hAnsi="Times New Roman" w:cs="Times New Roman"/>
            <w:sz w:val="22"/>
            <w:szCs w:val="22"/>
          </w:rPr>
          <w:t>.</w:t>
        </w:r>
        <w:r w:rsidR="00775D70" w:rsidRPr="00606BCB">
          <w:rPr>
            <w:rStyle w:val="a6"/>
            <w:rFonts w:ascii="Times New Roman" w:hAnsi="Times New Roman" w:cs="Times New Roman"/>
            <w:sz w:val="22"/>
            <w:szCs w:val="22"/>
            <w:lang w:val="en-US"/>
          </w:rPr>
          <w:t>travel</w:t>
        </w:r>
      </w:hyperlink>
      <w:r w:rsidR="00775D70" w:rsidRPr="00F1708D">
        <w:rPr>
          <w:rFonts w:ascii="Times New Roman" w:hAnsi="Times New Roman" w:cs="Times New Roman"/>
          <w:sz w:val="22"/>
          <w:szCs w:val="22"/>
        </w:rPr>
        <w:t xml:space="preserve"> </w:t>
      </w:r>
    </w:p>
    <w:p w14:paraId="61606BB3" w14:textId="7D4A515D" w:rsidR="00775D70" w:rsidRPr="00F1708D" w:rsidRDefault="00775D70" w:rsidP="00B0756A">
      <w:pPr>
        <w:spacing w:after="0" w:line="240" w:lineRule="auto"/>
        <w:ind w:left="-851"/>
        <w:jc w:val="right"/>
        <w:rPr>
          <w:rFonts w:ascii="Times New Roman" w:hAnsi="Times New Roman" w:cs="Times New Roman"/>
          <w:b/>
        </w:rPr>
      </w:pPr>
      <w:r w:rsidRPr="00F1708D">
        <w:rPr>
          <w:rFonts w:ascii="Times New Roman" w:hAnsi="Times New Roman" w:cs="Times New Roman"/>
        </w:rPr>
        <w:t xml:space="preserve">                                                                      </w:t>
      </w:r>
      <w:r w:rsidRPr="00606BCB">
        <w:rPr>
          <w:rFonts w:ascii="Times New Roman" w:hAnsi="Times New Roman" w:cs="Times New Roman"/>
          <w:lang w:val="en-US"/>
        </w:rPr>
        <w:t>e</w:t>
      </w:r>
      <w:r w:rsidRPr="00F1708D">
        <w:rPr>
          <w:rFonts w:ascii="Times New Roman" w:hAnsi="Times New Roman" w:cs="Times New Roman"/>
        </w:rPr>
        <w:t>-</w:t>
      </w:r>
      <w:r w:rsidRPr="00606BCB">
        <w:rPr>
          <w:rFonts w:ascii="Times New Roman" w:hAnsi="Times New Roman" w:cs="Times New Roman"/>
          <w:lang w:val="en-US"/>
        </w:rPr>
        <w:t>mail</w:t>
      </w:r>
      <w:r w:rsidRPr="00F1708D">
        <w:rPr>
          <w:rFonts w:ascii="Times New Roman" w:hAnsi="Times New Roman" w:cs="Times New Roman"/>
        </w:rPr>
        <w:t xml:space="preserve">: </w:t>
      </w:r>
      <w:hyperlink r:id="rId7" w:history="1">
        <w:r w:rsidRPr="00606BCB">
          <w:rPr>
            <w:rStyle w:val="a6"/>
            <w:rFonts w:ascii="Times New Roman" w:hAnsi="Times New Roman" w:cs="Times New Roman"/>
            <w:lang w:val="en-US"/>
          </w:rPr>
          <w:t>sale</w:t>
        </w:r>
        <w:r w:rsidRPr="00F1708D">
          <w:rPr>
            <w:rStyle w:val="a6"/>
            <w:rFonts w:ascii="Times New Roman" w:hAnsi="Times New Roman" w:cs="Times New Roman"/>
          </w:rPr>
          <w:t>@</w:t>
        </w:r>
        <w:r w:rsidRPr="00606BCB">
          <w:rPr>
            <w:rStyle w:val="a6"/>
            <w:rFonts w:ascii="Times New Roman" w:hAnsi="Times New Roman" w:cs="Times New Roman"/>
            <w:lang w:val="en-US"/>
          </w:rPr>
          <w:t>sudakov</w:t>
        </w:r>
        <w:r w:rsidRPr="00F1708D">
          <w:rPr>
            <w:rStyle w:val="a6"/>
            <w:rFonts w:ascii="Times New Roman" w:hAnsi="Times New Roman" w:cs="Times New Roman"/>
          </w:rPr>
          <w:t>.</w:t>
        </w:r>
        <w:r w:rsidRPr="00606BCB">
          <w:rPr>
            <w:rStyle w:val="a6"/>
            <w:rFonts w:ascii="Times New Roman" w:hAnsi="Times New Roman" w:cs="Times New Roman"/>
            <w:lang w:val="en-US"/>
          </w:rPr>
          <w:t>travel</w:t>
        </w:r>
      </w:hyperlink>
    </w:p>
    <w:p w14:paraId="21463156" w14:textId="26D6C508" w:rsidR="00775D70" w:rsidRPr="00554C99" w:rsidRDefault="00554C99" w:rsidP="00B0756A">
      <w:pPr>
        <w:pStyle w:val="1"/>
        <w:spacing w:before="0" w:line="240" w:lineRule="auto"/>
        <w:jc w:val="center"/>
        <w:rPr>
          <w:rFonts w:ascii="Times New Roman" w:eastAsiaTheme="minorHAnsi" w:hAnsi="Times New Roman" w:cs="Times New Roman"/>
          <w:b/>
          <w:color w:val="auto"/>
          <w:sz w:val="36"/>
          <w:szCs w:val="36"/>
        </w:rPr>
      </w:pPr>
      <w:r w:rsidRPr="00554C99">
        <w:rPr>
          <w:rFonts w:ascii="Times New Roman" w:eastAsiaTheme="minorHAnsi" w:hAnsi="Times New Roman" w:cs="Times New Roman"/>
          <w:b/>
          <w:color w:val="auto"/>
          <w:sz w:val="36"/>
          <w:szCs w:val="36"/>
        </w:rPr>
        <w:t>Гостеприимный Дагестан.</w:t>
      </w:r>
      <w:r>
        <w:rPr>
          <w:rFonts w:ascii="Times New Roman" w:eastAsiaTheme="minorHAnsi" w:hAnsi="Times New Roman" w:cs="Times New Roman"/>
          <w:b/>
          <w:color w:val="auto"/>
          <w:sz w:val="36"/>
          <w:szCs w:val="36"/>
        </w:rPr>
        <w:t xml:space="preserve"> </w:t>
      </w:r>
      <w:r w:rsidR="00775D70" w:rsidRPr="00554C99">
        <w:rPr>
          <w:rFonts w:ascii="Times New Roman" w:eastAsiaTheme="minorHAnsi" w:hAnsi="Times New Roman" w:cs="Times New Roman"/>
          <w:b/>
          <w:color w:val="auto"/>
          <w:sz w:val="36"/>
          <w:szCs w:val="36"/>
        </w:rPr>
        <w:t xml:space="preserve">Все лучшее за </w:t>
      </w:r>
      <w:r w:rsidR="00354292">
        <w:rPr>
          <w:rFonts w:ascii="Times New Roman" w:eastAsiaTheme="minorHAnsi" w:hAnsi="Times New Roman" w:cs="Times New Roman"/>
          <w:b/>
          <w:color w:val="auto"/>
          <w:sz w:val="36"/>
          <w:szCs w:val="36"/>
        </w:rPr>
        <w:t>4</w:t>
      </w:r>
      <w:r w:rsidR="00775D70" w:rsidRPr="00554C99">
        <w:rPr>
          <w:rFonts w:ascii="Times New Roman" w:eastAsiaTheme="minorHAnsi" w:hAnsi="Times New Roman" w:cs="Times New Roman"/>
          <w:b/>
          <w:color w:val="auto"/>
          <w:sz w:val="36"/>
          <w:szCs w:val="36"/>
        </w:rPr>
        <w:t xml:space="preserve"> дня!</w:t>
      </w:r>
    </w:p>
    <w:p w14:paraId="7E8E99ED" w14:textId="54C9DD5D" w:rsidR="00091E5F" w:rsidRPr="00606BCB" w:rsidRDefault="00354292" w:rsidP="00B0756A">
      <w:pPr>
        <w:spacing w:after="0" w:line="240" w:lineRule="auto"/>
        <w:ind w:left="-851"/>
        <w:jc w:val="center"/>
        <w:rPr>
          <w:rFonts w:ascii="Times New Roman" w:hAnsi="Times New Roman" w:cs="Times New Roman"/>
          <w:b/>
          <w:sz w:val="36"/>
          <w:szCs w:val="36"/>
        </w:rPr>
      </w:pPr>
      <w:r>
        <w:rPr>
          <w:rFonts w:ascii="Times New Roman" w:hAnsi="Times New Roman" w:cs="Times New Roman"/>
          <w:b/>
          <w:sz w:val="36"/>
          <w:szCs w:val="36"/>
        </w:rPr>
        <w:t>4</w:t>
      </w:r>
      <w:r w:rsidR="00AE33A8" w:rsidRPr="00606BCB">
        <w:rPr>
          <w:rFonts w:ascii="Times New Roman" w:hAnsi="Times New Roman" w:cs="Times New Roman"/>
          <w:b/>
          <w:sz w:val="36"/>
          <w:szCs w:val="36"/>
        </w:rPr>
        <w:t xml:space="preserve"> дня / </w:t>
      </w:r>
      <w:r>
        <w:rPr>
          <w:rFonts w:ascii="Times New Roman" w:hAnsi="Times New Roman" w:cs="Times New Roman"/>
          <w:b/>
          <w:sz w:val="36"/>
          <w:szCs w:val="36"/>
        </w:rPr>
        <w:t>3</w:t>
      </w:r>
      <w:r w:rsidR="00AE33A8" w:rsidRPr="00606BCB">
        <w:rPr>
          <w:rFonts w:ascii="Times New Roman" w:hAnsi="Times New Roman" w:cs="Times New Roman"/>
          <w:b/>
          <w:sz w:val="36"/>
          <w:szCs w:val="36"/>
        </w:rPr>
        <w:t xml:space="preserve"> ночи</w:t>
      </w:r>
    </w:p>
    <w:p w14:paraId="7880F011" w14:textId="09C01E38" w:rsidR="00091E5F" w:rsidRDefault="00B10C73" w:rsidP="00B0756A">
      <w:pPr>
        <w:spacing w:after="0" w:line="240" w:lineRule="auto"/>
        <w:ind w:left="-851"/>
        <w:jc w:val="center"/>
        <w:rPr>
          <w:rFonts w:ascii="Times New Roman" w:hAnsi="Times New Roman" w:cs="Times New Roman"/>
          <w:b/>
          <w:sz w:val="36"/>
          <w:szCs w:val="36"/>
        </w:rPr>
      </w:pPr>
      <w:r>
        <w:rPr>
          <w:rFonts w:ascii="Times New Roman" w:hAnsi="Times New Roman" w:cs="Times New Roman"/>
          <w:b/>
          <w:sz w:val="36"/>
          <w:szCs w:val="36"/>
        </w:rPr>
        <w:t>1</w:t>
      </w:r>
      <w:r w:rsidR="003F3C9D">
        <w:rPr>
          <w:rFonts w:ascii="Times New Roman" w:hAnsi="Times New Roman" w:cs="Times New Roman"/>
          <w:b/>
          <w:sz w:val="36"/>
          <w:szCs w:val="36"/>
        </w:rPr>
        <w:t>7</w:t>
      </w:r>
      <w:r w:rsidR="00775D70" w:rsidRPr="004A7DBC">
        <w:rPr>
          <w:rFonts w:ascii="Times New Roman" w:hAnsi="Times New Roman" w:cs="Times New Roman"/>
          <w:b/>
          <w:sz w:val="36"/>
          <w:szCs w:val="36"/>
        </w:rPr>
        <w:t>.0</w:t>
      </w:r>
      <w:r>
        <w:rPr>
          <w:rFonts w:ascii="Times New Roman" w:hAnsi="Times New Roman" w:cs="Times New Roman"/>
          <w:b/>
          <w:sz w:val="36"/>
          <w:szCs w:val="36"/>
        </w:rPr>
        <w:t>8</w:t>
      </w:r>
      <w:r w:rsidR="00775D70" w:rsidRPr="004A7DBC">
        <w:rPr>
          <w:rFonts w:ascii="Times New Roman" w:hAnsi="Times New Roman" w:cs="Times New Roman"/>
          <w:b/>
          <w:sz w:val="36"/>
          <w:szCs w:val="36"/>
        </w:rPr>
        <w:t>-</w:t>
      </w:r>
      <w:r>
        <w:rPr>
          <w:rFonts w:ascii="Times New Roman" w:hAnsi="Times New Roman" w:cs="Times New Roman"/>
          <w:b/>
          <w:sz w:val="36"/>
          <w:szCs w:val="36"/>
        </w:rPr>
        <w:t>21</w:t>
      </w:r>
      <w:r w:rsidR="00775D70" w:rsidRPr="004A7DBC">
        <w:rPr>
          <w:rFonts w:ascii="Times New Roman" w:hAnsi="Times New Roman" w:cs="Times New Roman"/>
          <w:b/>
          <w:sz w:val="36"/>
          <w:szCs w:val="36"/>
        </w:rPr>
        <w:t>.0</w:t>
      </w:r>
      <w:r>
        <w:rPr>
          <w:rFonts w:ascii="Times New Roman" w:hAnsi="Times New Roman" w:cs="Times New Roman"/>
          <w:b/>
          <w:sz w:val="36"/>
          <w:szCs w:val="36"/>
        </w:rPr>
        <w:t>8</w:t>
      </w:r>
      <w:r w:rsidR="00775D70" w:rsidRPr="004A7DBC">
        <w:rPr>
          <w:rFonts w:ascii="Times New Roman" w:hAnsi="Times New Roman" w:cs="Times New Roman"/>
          <w:b/>
          <w:sz w:val="36"/>
          <w:szCs w:val="36"/>
        </w:rPr>
        <w:t>.2022</w:t>
      </w:r>
    </w:p>
    <w:p w14:paraId="347F2B2D" w14:textId="29634F0D" w:rsidR="00092BB0" w:rsidRPr="00092BB0" w:rsidRDefault="00092BB0" w:rsidP="00B0756A">
      <w:pPr>
        <w:shd w:val="clear" w:color="auto" w:fill="FFFFFF"/>
        <w:spacing w:after="0" w:line="240" w:lineRule="auto"/>
        <w:ind w:left="-851"/>
        <w:jc w:val="center"/>
        <w:rPr>
          <w:rFonts w:ascii="Times New Roman" w:hAnsi="Times New Roman" w:cs="Times New Roman"/>
          <w:b/>
          <w:bCs/>
          <w:color w:val="000000"/>
          <w:sz w:val="24"/>
          <w:szCs w:val="24"/>
          <w:shd w:val="clear" w:color="auto" w:fill="FFFFFF"/>
        </w:rPr>
      </w:pPr>
      <w:r w:rsidRPr="00092BB0">
        <w:rPr>
          <w:rFonts w:ascii="Times New Roman" w:hAnsi="Times New Roman" w:cs="Times New Roman"/>
          <w:b/>
          <w:bCs/>
          <w:color w:val="000000"/>
          <w:sz w:val="24"/>
          <w:szCs w:val="24"/>
          <w:shd w:val="clear" w:color="auto" w:fill="FFFFFF"/>
        </w:rPr>
        <w:t>Приглашаем Вас в путешествие по нашей республике Дагестан.</w:t>
      </w:r>
      <w:r w:rsidRPr="00092BB0">
        <w:rPr>
          <w:rFonts w:ascii="Times New Roman" w:hAnsi="Times New Roman" w:cs="Times New Roman"/>
          <w:b/>
          <w:bCs/>
          <w:color w:val="000000"/>
          <w:sz w:val="24"/>
          <w:szCs w:val="24"/>
          <w:shd w:val="clear" w:color="auto" w:fill="FFFFFF"/>
        </w:rPr>
        <w:br/>
        <w:t>Вам предстоит увидеть величественные горы Кавказа и чарующий Каспий, затерянные аулы – призраки и современные красавицы мечети, прекрасные озера и барханы, это гостеприимство людей и вкусная кухня! Это край, овеянный легендами, воспетый поэтами и художниками! Давайте же устроим себе каникулы по-кавказски – полные впечатлений, яркие и запоминающиеся!</w:t>
      </w:r>
    </w:p>
    <w:p w14:paraId="77E60066" w14:textId="50669B31" w:rsidR="00775D70" w:rsidRPr="004A7DBC" w:rsidRDefault="00924816" w:rsidP="00B0756A">
      <w:pPr>
        <w:pStyle w:val="a3"/>
        <w:numPr>
          <w:ilvl w:val="0"/>
          <w:numId w:val="1"/>
        </w:numPr>
        <w:spacing w:after="0" w:line="240" w:lineRule="auto"/>
        <w:ind w:left="-709" w:hanging="142"/>
        <w:rPr>
          <w:rFonts w:ascii="Times New Roman" w:hAnsi="Times New Roman" w:cs="Times New Roman"/>
          <w:b/>
          <w:sz w:val="24"/>
          <w:szCs w:val="24"/>
        </w:rPr>
      </w:pPr>
      <w:r>
        <w:rPr>
          <w:rFonts w:ascii="Times New Roman" w:hAnsi="Times New Roman" w:cs="Times New Roman"/>
          <w:b/>
          <w:sz w:val="24"/>
          <w:szCs w:val="24"/>
        </w:rPr>
        <w:t xml:space="preserve"> </w:t>
      </w:r>
      <w:r w:rsidR="00091E5F" w:rsidRPr="004A7DBC">
        <w:rPr>
          <w:rFonts w:ascii="Times New Roman" w:hAnsi="Times New Roman" w:cs="Times New Roman"/>
          <w:b/>
          <w:sz w:val="24"/>
          <w:szCs w:val="24"/>
        </w:rPr>
        <w:t>день.</w:t>
      </w:r>
    </w:p>
    <w:p w14:paraId="4E002F9C" w14:textId="537DAB9B" w:rsidR="00775D70" w:rsidRPr="00BA2EC5" w:rsidRDefault="00092BB0" w:rsidP="00B0756A">
      <w:pPr>
        <w:pStyle w:val="a3"/>
        <w:spacing w:after="0" w:line="240" w:lineRule="auto"/>
        <w:ind w:left="-851"/>
        <w:rPr>
          <w:rFonts w:ascii="Times New Roman" w:hAnsi="Times New Roman" w:cs="Times New Roman"/>
          <w:b/>
          <w:sz w:val="24"/>
          <w:szCs w:val="24"/>
        </w:rPr>
      </w:pPr>
      <w:r>
        <w:rPr>
          <w:rFonts w:ascii="Times New Roman" w:hAnsi="Times New Roman" w:cs="Times New Roman"/>
          <w:b/>
          <w:sz w:val="24"/>
          <w:szCs w:val="24"/>
          <w:u w:val="single"/>
        </w:rPr>
        <w:t>1</w:t>
      </w:r>
      <w:r w:rsidR="007E7471" w:rsidRPr="00BA2EC5">
        <w:rPr>
          <w:rFonts w:ascii="Times New Roman" w:hAnsi="Times New Roman" w:cs="Times New Roman"/>
          <w:b/>
          <w:sz w:val="24"/>
          <w:szCs w:val="24"/>
          <w:u w:val="single"/>
        </w:rPr>
        <w:t>7</w:t>
      </w:r>
      <w:r w:rsidR="00775D70" w:rsidRPr="00BA2EC5">
        <w:rPr>
          <w:rFonts w:ascii="Times New Roman" w:hAnsi="Times New Roman" w:cs="Times New Roman"/>
          <w:b/>
          <w:sz w:val="24"/>
          <w:szCs w:val="24"/>
          <w:u w:val="single"/>
        </w:rPr>
        <w:t>.0</w:t>
      </w:r>
      <w:r>
        <w:rPr>
          <w:rFonts w:ascii="Times New Roman" w:hAnsi="Times New Roman" w:cs="Times New Roman"/>
          <w:b/>
          <w:sz w:val="24"/>
          <w:szCs w:val="24"/>
          <w:u w:val="single"/>
        </w:rPr>
        <w:t>8</w:t>
      </w:r>
      <w:r w:rsidR="00775D70" w:rsidRPr="00BA2EC5">
        <w:rPr>
          <w:rFonts w:ascii="Times New Roman" w:hAnsi="Times New Roman" w:cs="Times New Roman"/>
          <w:b/>
          <w:sz w:val="24"/>
          <w:szCs w:val="24"/>
          <w:u w:val="single"/>
        </w:rPr>
        <w:t xml:space="preserve">.2022. </w:t>
      </w:r>
      <w:r w:rsidR="00775D70" w:rsidRPr="00BA2EC5">
        <w:rPr>
          <w:rFonts w:ascii="Times New Roman" w:hAnsi="Times New Roman" w:cs="Times New Roman"/>
          <w:color w:val="000000"/>
          <w:sz w:val="24"/>
          <w:szCs w:val="24"/>
          <w:shd w:val="clear" w:color="auto" w:fill="FFFFFF"/>
        </w:rPr>
        <w:t xml:space="preserve">Выезд группы из Таганрога (Автовокзал, пл.Восстания,11) сбор в </w:t>
      </w:r>
      <w:r w:rsidR="00B37226" w:rsidRPr="00BA2EC5">
        <w:rPr>
          <w:rFonts w:ascii="Times New Roman" w:hAnsi="Times New Roman" w:cs="Times New Roman"/>
          <w:color w:val="000000"/>
          <w:sz w:val="24"/>
          <w:szCs w:val="24"/>
          <w:shd w:val="clear" w:color="auto" w:fill="FFFFFF"/>
        </w:rPr>
        <w:t>14</w:t>
      </w:r>
      <w:r w:rsidR="00775D70" w:rsidRPr="00BA2EC5">
        <w:rPr>
          <w:rFonts w:ascii="Times New Roman" w:hAnsi="Times New Roman" w:cs="Times New Roman"/>
          <w:color w:val="000000"/>
          <w:sz w:val="24"/>
          <w:szCs w:val="24"/>
          <w:shd w:val="clear" w:color="auto" w:fill="FFFFFF"/>
        </w:rPr>
        <w:t>:</w:t>
      </w:r>
      <w:r w:rsidR="00924816" w:rsidRPr="00BA2EC5">
        <w:rPr>
          <w:rFonts w:ascii="Times New Roman" w:hAnsi="Times New Roman" w:cs="Times New Roman"/>
          <w:color w:val="000000"/>
          <w:sz w:val="24"/>
          <w:szCs w:val="24"/>
          <w:shd w:val="clear" w:color="auto" w:fill="FFFFFF"/>
        </w:rPr>
        <w:t>4</w:t>
      </w:r>
      <w:r w:rsidR="00775D70" w:rsidRPr="00BA2EC5">
        <w:rPr>
          <w:rFonts w:ascii="Times New Roman" w:hAnsi="Times New Roman" w:cs="Times New Roman"/>
          <w:color w:val="000000"/>
          <w:sz w:val="24"/>
          <w:szCs w:val="24"/>
          <w:shd w:val="clear" w:color="auto" w:fill="FFFFFF"/>
        </w:rPr>
        <w:t xml:space="preserve">5, отъезд в </w:t>
      </w:r>
      <w:r w:rsidR="00EA6F19" w:rsidRPr="00BA2EC5">
        <w:rPr>
          <w:rFonts w:ascii="Times New Roman" w:hAnsi="Times New Roman" w:cs="Times New Roman"/>
          <w:color w:val="000000"/>
          <w:sz w:val="24"/>
          <w:szCs w:val="24"/>
          <w:shd w:val="clear" w:color="auto" w:fill="FFFFFF"/>
        </w:rPr>
        <w:t>15</w:t>
      </w:r>
      <w:r w:rsidR="00775D70" w:rsidRPr="00BA2EC5">
        <w:rPr>
          <w:rFonts w:ascii="Times New Roman" w:hAnsi="Times New Roman" w:cs="Times New Roman"/>
          <w:color w:val="000000"/>
          <w:sz w:val="24"/>
          <w:szCs w:val="24"/>
          <w:shd w:val="clear" w:color="auto" w:fill="FFFFFF"/>
        </w:rPr>
        <w:t>:</w:t>
      </w:r>
      <w:r w:rsidR="00924816" w:rsidRPr="00BA2EC5">
        <w:rPr>
          <w:rFonts w:ascii="Times New Roman" w:hAnsi="Times New Roman" w:cs="Times New Roman"/>
          <w:color w:val="000000"/>
          <w:sz w:val="24"/>
          <w:szCs w:val="24"/>
          <w:shd w:val="clear" w:color="auto" w:fill="FFFFFF"/>
        </w:rPr>
        <w:t>0</w:t>
      </w:r>
      <w:r w:rsidR="00775D70" w:rsidRPr="00BA2EC5">
        <w:rPr>
          <w:rFonts w:ascii="Times New Roman" w:hAnsi="Times New Roman" w:cs="Times New Roman"/>
          <w:color w:val="000000"/>
          <w:sz w:val="24"/>
          <w:szCs w:val="24"/>
          <w:shd w:val="clear" w:color="auto" w:fill="FFFFFF"/>
        </w:rPr>
        <w:t xml:space="preserve">0 </w:t>
      </w:r>
    </w:p>
    <w:p w14:paraId="64E815C3" w14:textId="69C0E485" w:rsidR="00924816" w:rsidRDefault="00775D70" w:rsidP="00B0756A">
      <w:pPr>
        <w:pStyle w:val="a3"/>
        <w:spacing w:after="0" w:line="240" w:lineRule="auto"/>
        <w:ind w:left="-491"/>
        <w:rPr>
          <w:rFonts w:ascii="Times New Roman" w:hAnsi="Times New Roman" w:cs="Times New Roman"/>
          <w:color w:val="000000"/>
          <w:sz w:val="24"/>
          <w:szCs w:val="24"/>
          <w:shd w:val="clear" w:color="auto" w:fill="FFFFFF"/>
        </w:rPr>
      </w:pPr>
      <w:r w:rsidRPr="00BA2EC5">
        <w:rPr>
          <w:rFonts w:ascii="Times New Roman" w:hAnsi="Times New Roman" w:cs="Times New Roman"/>
          <w:color w:val="000000"/>
          <w:sz w:val="24"/>
          <w:szCs w:val="24"/>
          <w:shd w:val="clear" w:color="auto" w:fill="FFFFFF"/>
        </w:rPr>
        <w:t xml:space="preserve">из Ростова (Автовокзал, пр.Сиверса,1) сбор в </w:t>
      </w:r>
      <w:r w:rsidR="00B37226" w:rsidRPr="00BA2EC5">
        <w:rPr>
          <w:rFonts w:ascii="Times New Roman" w:hAnsi="Times New Roman" w:cs="Times New Roman"/>
          <w:color w:val="000000"/>
          <w:sz w:val="24"/>
          <w:szCs w:val="24"/>
          <w:shd w:val="clear" w:color="auto" w:fill="FFFFFF"/>
        </w:rPr>
        <w:t>16</w:t>
      </w:r>
      <w:r w:rsidRPr="00BA2EC5">
        <w:rPr>
          <w:rFonts w:ascii="Times New Roman" w:hAnsi="Times New Roman" w:cs="Times New Roman"/>
          <w:color w:val="000000"/>
          <w:sz w:val="24"/>
          <w:szCs w:val="24"/>
          <w:shd w:val="clear" w:color="auto" w:fill="FFFFFF"/>
        </w:rPr>
        <w:t>:</w:t>
      </w:r>
      <w:r w:rsidR="00B37226" w:rsidRPr="00BA2EC5">
        <w:rPr>
          <w:rFonts w:ascii="Times New Roman" w:hAnsi="Times New Roman" w:cs="Times New Roman"/>
          <w:color w:val="000000"/>
          <w:sz w:val="24"/>
          <w:szCs w:val="24"/>
          <w:shd w:val="clear" w:color="auto" w:fill="FFFFFF"/>
        </w:rPr>
        <w:t>15</w:t>
      </w:r>
      <w:r w:rsidRPr="00BA2EC5">
        <w:rPr>
          <w:rFonts w:ascii="Times New Roman" w:hAnsi="Times New Roman" w:cs="Times New Roman"/>
          <w:color w:val="000000"/>
          <w:sz w:val="24"/>
          <w:szCs w:val="24"/>
          <w:shd w:val="clear" w:color="auto" w:fill="FFFFFF"/>
        </w:rPr>
        <w:t xml:space="preserve">, отъезд в </w:t>
      </w:r>
      <w:r w:rsidR="00B37226" w:rsidRPr="00BA2EC5">
        <w:rPr>
          <w:rFonts w:ascii="Times New Roman" w:hAnsi="Times New Roman" w:cs="Times New Roman"/>
          <w:color w:val="000000"/>
          <w:sz w:val="24"/>
          <w:szCs w:val="24"/>
          <w:shd w:val="clear" w:color="auto" w:fill="FFFFFF"/>
        </w:rPr>
        <w:t>16</w:t>
      </w:r>
      <w:r w:rsidRPr="00BA2EC5">
        <w:rPr>
          <w:rFonts w:ascii="Times New Roman" w:hAnsi="Times New Roman" w:cs="Times New Roman"/>
          <w:color w:val="000000"/>
          <w:sz w:val="24"/>
          <w:szCs w:val="24"/>
          <w:shd w:val="clear" w:color="auto" w:fill="FFFFFF"/>
        </w:rPr>
        <w:t>:</w:t>
      </w:r>
      <w:r w:rsidR="00B37226" w:rsidRPr="00BA2EC5">
        <w:rPr>
          <w:rFonts w:ascii="Times New Roman" w:hAnsi="Times New Roman" w:cs="Times New Roman"/>
          <w:color w:val="000000"/>
          <w:sz w:val="24"/>
          <w:szCs w:val="24"/>
          <w:shd w:val="clear" w:color="auto" w:fill="FFFFFF"/>
        </w:rPr>
        <w:t>30</w:t>
      </w:r>
      <w:r w:rsidRPr="00BA2EC5">
        <w:rPr>
          <w:rFonts w:ascii="Times New Roman" w:hAnsi="Times New Roman" w:cs="Times New Roman"/>
          <w:color w:val="000000"/>
          <w:sz w:val="24"/>
          <w:szCs w:val="24"/>
          <w:shd w:val="clear" w:color="auto" w:fill="FFFFFF"/>
        </w:rPr>
        <w:t>.</w:t>
      </w:r>
    </w:p>
    <w:p w14:paraId="46F3EF48" w14:textId="793E3FF4" w:rsidR="00092BB0" w:rsidRPr="00092BB0" w:rsidRDefault="00BA2EC5" w:rsidP="00B0756A">
      <w:pPr>
        <w:pStyle w:val="a3"/>
        <w:spacing w:after="0" w:line="240" w:lineRule="auto"/>
        <w:ind w:left="-851"/>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2</w:t>
      </w:r>
      <w:r w:rsidR="00092BB0">
        <w:rPr>
          <w:rFonts w:ascii="Times New Roman" w:hAnsi="Times New Roman" w:cs="Times New Roman"/>
          <w:b/>
          <w:sz w:val="24"/>
          <w:szCs w:val="24"/>
        </w:rPr>
        <w:t xml:space="preserve"> </w:t>
      </w:r>
      <w:r w:rsidR="00606BCB" w:rsidRPr="00BA2EC5">
        <w:rPr>
          <w:rFonts w:ascii="Times New Roman" w:hAnsi="Times New Roman" w:cs="Times New Roman"/>
          <w:b/>
          <w:sz w:val="24"/>
          <w:szCs w:val="24"/>
        </w:rPr>
        <w:t>день</w:t>
      </w:r>
      <w:r w:rsidR="00924816" w:rsidRPr="00BA2EC5">
        <w:rPr>
          <w:rFonts w:ascii="Times New Roman" w:hAnsi="Times New Roman" w:cs="Times New Roman"/>
          <w:b/>
          <w:sz w:val="24"/>
          <w:szCs w:val="24"/>
        </w:rPr>
        <w:t xml:space="preserve"> </w:t>
      </w:r>
      <w:r w:rsidR="00092BB0">
        <w:rPr>
          <w:rFonts w:ascii="Times New Roman" w:hAnsi="Times New Roman" w:cs="Times New Roman"/>
          <w:b/>
          <w:sz w:val="24"/>
          <w:szCs w:val="24"/>
        </w:rPr>
        <w:t>1</w:t>
      </w:r>
      <w:r w:rsidR="007E7471" w:rsidRPr="00BA2EC5">
        <w:rPr>
          <w:rFonts w:ascii="Times New Roman" w:hAnsi="Times New Roman" w:cs="Times New Roman"/>
          <w:b/>
          <w:sz w:val="24"/>
          <w:szCs w:val="24"/>
          <w:u w:val="single"/>
        </w:rPr>
        <w:t>8.0</w:t>
      </w:r>
      <w:r w:rsidR="00092BB0">
        <w:rPr>
          <w:rFonts w:ascii="Times New Roman" w:hAnsi="Times New Roman" w:cs="Times New Roman"/>
          <w:b/>
          <w:sz w:val="24"/>
          <w:szCs w:val="24"/>
          <w:u w:val="single"/>
        </w:rPr>
        <w:t>8</w:t>
      </w:r>
      <w:r w:rsidR="007E7471" w:rsidRPr="00BA2EC5">
        <w:rPr>
          <w:rFonts w:ascii="Times New Roman" w:hAnsi="Times New Roman" w:cs="Times New Roman"/>
          <w:b/>
          <w:sz w:val="24"/>
          <w:szCs w:val="24"/>
          <w:u w:val="single"/>
        </w:rPr>
        <w:t xml:space="preserve">.2022. </w:t>
      </w:r>
      <w:r w:rsidR="00092BB0" w:rsidRPr="00092BB0">
        <w:rPr>
          <w:rFonts w:ascii="Times New Roman" w:hAnsi="Times New Roman" w:cs="Times New Roman"/>
          <w:color w:val="000000"/>
          <w:sz w:val="24"/>
          <w:szCs w:val="24"/>
          <w:shd w:val="clear" w:color="auto" w:fill="FFFFFF"/>
        </w:rPr>
        <w:t xml:space="preserve"> </w:t>
      </w:r>
      <w:r w:rsidR="00092BB0">
        <w:rPr>
          <w:rFonts w:ascii="Times New Roman" w:hAnsi="Times New Roman" w:cs="Times New Roman"/>
          <w:color w:val="000000"/>
          <w:sz w:val="24"/>
          <w:szCs w:val="24"/>
          <w:shd w:val="clear" w:color="auto" w:fill="FFFFFF"/>
        </w:rPr>
        <w:t>Сулакский каньон.</w:t>
      </w:r>
      <w:r w:rsidR="00092BB0" w:rsidRPr="00092BB0">
        <w:rPr>
          <w:rFonts w:ascii="Times New Roman" w:hAnsi="Times New Roman" w:cs="Times New Roman"/>
          <w:color w:val="000000"/>
          <w:sz w:val="24"/>
          <w:szCs w:val="24"/>
          <w:shd w:val="clear" w:color="auto" w:fill="FFFFFF"/>
        </w:rPr>
        <w:t xml:space="preserve"> Чиркейское водохранилище</w:t>
      </w:r>
      <w:r w:rsidR="00092BB0">
        <w:rPr>
          <w:rFonts w:ascii="Times New Roman" w:hAnsi="Times New Roman" w:cs="Times New Roman"/>
          <w:color w:val="000000"/>
          <w:sz w:val="24"/>
          <w:szCs w:val="24"/>
          <w:shd w:val="clear" w:color="auto" w:fill="FFFFFF"/>
        </w:rPr>
        <w:t xml:space="preserve">. </w:t>
      </w:r>
      <w:r w:rsidR="00092BB0" w:rsidRPr="00092BB0">
        <w:rPr>
          <w:rFonts w:ascii="Times New Roman" w:hAnsi="Times New Roman" w:cs="Times New Roman"/>
          <w:color w:val="000000"/>
          <w:sz w:val="24"/>
          <w:szCs w:val="24"/>
          <w:shd w:val="clear" w:color="auto" w:fill="FFFFFF"/>
        </w:rPr>
        <w:t>Бархан Сары-Кум</w:t>
      </w:r>
    </w:p>
    <w:p w14:paraId="134282D2" w14:textId="54C35FC2"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noProof/>
          <w:color w:val="000000"/>
          <w:sz w:val="24"/>
          <w:szCs w:val="24"/>
          <w:shd w:val="clear" w:color="auto" w:fill="FFFFFF"/>
        </w:rPr>
        <w:drawing>
          <wp:anchor distT="0" distB="0" distL="114300" distR="114300" simplePos="0" relativeHeight="251660288" behindDoc="1" locked="0" layoutInCell="1" allowOverlap="1" wp14:anchorId="5BE038B7" wp14:editId="3B3C67A2">
            <wp:simplePos x="0" y="0"/>
            <wp:positionH relativeFrom="margin">
              <wp:align>right</wp:align>
            </wp:positionH>
            <wp:positionV relativeFrom="paragraph">
              <wp:posOffset>88900</wp:posOffset>
            </wp:positionV>
            <wp:extent cx="2857500" cy="1275578"/>
            <wp:effectExtent l="0" t="0" r="0" b="1270"/>
            <wp:wrapTight wrapText="bothSides">
              <wp:wrapPolygon edited="0">
                <wp:start x="0" y="0"/>
                <wp:lineTo x="0" y="21299"/>
                <wp:lineTo x="21456" y="21299"/>
                <wp:lineTo x="21456" y="0"/>
                <wp:lineTo x="0" y="0"/>
              </wp:wrapPolygon>
            </wp:wrapTight>
            <wp:docPr id="1" name="Рисунок 1" descr="Описание: Описание: C:\Users\dagto\AppData\Local\Temp\Temp1_Большое путешествие.zip\Большое путешествие\Сулакский каньон панорама 1 де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C:\Users\dagto\AppData\Local\Temp\Temp1_Большое путешествие.zip\Большое путешествие\Сулакский каньон панорама 1 ден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2755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BB0">
        <w:rPr>
          <w:rFonts w:ascii="Times New Roman" w:hAnsi="Times New Roman" w:cs="Times New Roman"/>
          <w:color w:val="000000"/>
          <w:sz w:val="24"/>
          <w:szCs w:val="24"/>
          <w:shd w:val="clear" w:color="auto" w:fill="FFFFFF"/>
        </w:rPr>
        <w:t xml:space="preserve">Визитка Дагестана – </w:t>
      </w:r>
      <w:r w:rsidRPr="00092BB0">
        <w:rPr>
          <w:rFonts w:ascii="Times New Roman" w:hAnsi="Times New Roman" w:cs="Times New Roman"/>
          <w:b/>
          <w:bCs/>
          <w:color w:val="000000"/>
          <w:sz w:val="24"/>
          <w:szCs w:val="24"/>
          <w:shd w:val="clear" w:color="auto" w:fill="FFFFFF"/>
        </w:rPr>
        <w:t>Сулакский каньон</w:t>
      </w:r>
      <w:r w:rsidRPr="00092BB0">
        <w:rPr>
          <w:rFonts w:ascii="Times New Roman" w:hAnsi="Times New Roman" w:cs="Times New Roman"/>
          <w:color w:val="000000"/>
          <w:sz w:val="24"/>
          <w:szCs w:val="24"/>
          <w:shd w:val="clear" w:color="auto" w:fill="FFFFFF"/>
        </w:rPr>
        <w:t>. Вас ждут потрясающие виды, джиппинг, прогулка на катерах по живописному руслу реки Сулак.</w:t>
      </w:r>
    </w:p>
    <w:p w14:paraId="79A16922" w14:textId="5CB700DD"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Это самый глубокий каньон в Европе и один из глубочайших каньонов в мире. Располагается в долине реки Сулак, Республика Дагестан. Каньон состоит из трех ущелий, самое длинное из которых простирается на 18 километров. Общая протяженность Сулакского каньона - 53 километра, глубина – 1920 метров, что на 120 м. глубже всемирно известного Большого каньона в Колорадо.</w:t>
      </w:r>
    </w:p>
    <w:p w14:paraId="404B3C0E" w14:textId="235BD816"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В свое время тут побывал Михаил Лермонтов, Лев Толстой и другие выдающиеся литераторы. Сулакский каньон был описан великим французским писателем Александром Дюма в произведении «Путешествие на Кавказ». В книге отражены события, впечатлившие автора во время его поездки на Кавказ в 1858-1859 гг.</w:t>
      </w:r>
    </w:p>
    <w:p w14:paraId="2B012E87" w14:textId="19E256F5"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b/>
          <w:bCs/>
          <w:color w:val="000000"/>
          <w:sz w:val="24"/>
          <w:szCs w:val="24"/>
          <w:shd w:val="clear" w:color="auto" w:fill="FFFFFF"/>
        </w:rPr>
        <w:t>Чиркейское водохранилище</w:t>
      </w:r>
      <w:r w:rsidRPr="00092BB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92BB0">
        <w:rPr>
          <w:rFonts w:ascii="Times New Roman" w:hAnsi="Times New Roman" w:cs="Times New Roman"/>
          <w:color w:val="000000"/>
          <w:sz w:val="24"/>
          <w:szCs w:val="24"/>
          <w:shd w:val="clear" w:color="auto" w:fill="FFFFFF"/>
        </w:rPr>
        <w:t>Чиркейское водохранилище</w:t>
      </w:r>
    </w:p>
    <w:p w14:paraId="5105F4B1" w14:textId="0C708372"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Водохранилище, образованное на реке Сулак для строительства крупнейшей гидроэлектростанции. Пейзаж водохранилища необычно красив. Прогулка на катере по водохранилищу.</w:t>
      </w:r>
    </w:p>
    <w:p w14:paraId="4739B9BA" w14:textId="2E9FA2D9" w:rsidR="00092BB0" w:rsidRPr="00092BB0" w:rsidRDefault="00092BB0" w:rsidP="00B0756A">
      <w:pPr>
        <w:spacing w:after="0" w:line="240" w:lineRule="auto"/>
        <w:ind w:left="-851"/>
        <w:jc w:val="both"/>
        <w:rPr>
          <w:rFonts w:ascii="Times New Roman" w:hAnsi="Times New Roman" w:cs="Times New Roman"/>
          <w:b/>
          <w:bCs/>
          <w:color w:val="000000"/>
          <w:sz w:val="24"/>
          <w:szCs w:val="24"/>
          <w:shd w:val="clear" w:color="auto" w:fill="FFFFFF"/>
        </w:rPr>
      </w:pPr>
      <w:r w:rsidRPr="00092BB0">
        <w:rPr>
          <w:rFonts w:ascii="Times New Roman" w:hAnsi="Times New Roman" w:cs="Times New Roman"/>
          <w:b/>
          <w:bCs/>
          <w:color w:val="000000"/>
          <w:sz w:val="24"/>
          <w:szCs w:val="24"/>
          <w:shd w:val="clear" w:color="auto" w:fill="FFFFFF"/>
        </w:rPr>
        <w:t>Поселок Дубки.</w:t>
      </w:r>
    </w:p>
    <w:p w14:paraId="0C96EF3D" w14:textId="057BD952"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Обзорная площадка на Сулакский каньон. Одна из главных природных достопримечательностей Дагестана, глубокий и протяженный каньон в течении реки Сулак.</w:t>
      </w:r>
    </w:p>
    <w:p w14:paraId="50B6CF1D" w14:textId="73C825CA"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Форелевое хозяйство (обед и прогулка).</w:t>
      </w:r>
    </w:p>
    <w:p w14:paraId="10345DE2" w14:textId="033750A3"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После всех приключений мы едем в одно из лучших Форелевых хозяйств в Дагестане</w:t>
      </w:r>
      <w:r w:rsidRPr="00092BB0">
        <w:rPr>
          <w:rFonts w:ascii="Times New Roman" w:hAnsi="Times New Roman"/>
          <w:b/>
          <w:bCs/>
          <w:color w:val="000000"/>
          <w:sz w:val="24"/>
          <w:szCs w:val="24"/>
        </w:rPr>
        <w:t>. </w:t>
      </w:r>
      <w:r w:rsidRPr="00092BB0">
        <w:rPr>
          <w:rFonts w:ascii="Times New Roman" w:hAnsi="Times New Roman" w:cs="Times New Roman"/>
          <w:color w:val="000000"/>
          <w:sz w:val="24"/>
          <w:szCs w:val="24"/>
          <w:shd w:val="clear" w:color="auto" w:fill="FFFFFF"/>
        </w:rPr>
        <w:t xml:space="preserve">Там нас встретят гостеприимные хозяева и угостят вкусным обедом. </w:t>
      </w:r>
    </w:p>
    <w:p w14:paraId="4402727B" w14:textId="00E5C948"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Обед на форелевом хозяйстве предполагает комплекс: рыба/курица, нарезки, лепешки, чай.</w:t>
      </w:r>
    </w:p>
    <w:p w14:paraId="3510912D" w14:textId="5042C308" w:rsidR="00092BB0" w:rsidRPr="00092BB0" w:rsidRDefault="00B10C73"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noProof/>
          <w:color w:val="000000"/>
          <w:sz w:val="24"/>
          <w:szCs w:val="24"/>
          <w:shd w:val="clear" w:color="auto" w:fill="FFFFFF"/>
        </w:rPr>
        <w:drawing>
          <wp:anchor distT="0" distB="0" distL="114300" distR="114300" simplePos="0" relativeHeight="251661312" behindDoc="1" locked="0" layoutInCell="1" allowOverlap="1" wp14:anchorId="496D84CA" wp14:editId="4D47EC59">
            <wp:simplePos x="0" y="0"/>
            <wp:positionH relativeFrom="column">
              <wp:posOffset>3587115</wp:posOffset>
            </wp:positionH>
            <wp:positionV relativeFrom="paragraph">
              <wp:posOffset>26670</wp:posOffset>
            </wp:positionV>
            <wp:extent cx="2647950" cy="1181100"/>
            <wp:effectExtent l="0" t="0" r="0" b="0"/>
            <wp:wrapTight wrapText="bothSides">
              <wp:wrapPolygon edited="0">
                <wp:start x="0" y="0"/>
                <wp:lineTo x="0" y="21252"/>
                <wp:lineTo x="21445" y="21252"/>
                <wp:lineTo x="21445" y="0"/>
                <wp:lineTo x="0" y="0"/>
              </wp:wrapPolygon>
            </wp:wrapTight>
            <wp:docPr id="13" name="Рисунок 13" descr="Описание: Описание: https://dag-tour.ru/wp-content/uploads/2021/02/6743682_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https://dag-tour.ru/wp-content/uploads/2021/02/6743682_x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BB0" w:rsidRPr="00092BB0">
        <w:rPr>
          <w:rFonts w:ascii="Times New Roman" w:hAnsi="Times New Roman" w:cs="Times New Roman"/>
          <w:color w:val="000000"/>
          <w:sz w:val="24"/>
          <w:szCs w:val="24"/>
          <w:shd w:val="clear" w:color="auto" w:fill="FFFFFF"/>
        </w:rPr>
        <w:t xml:space="preserve"> </w:t>
      </w:r>
      <w:r w:rsidR="00092BB0" w:rsidRPr="00092BB0">
        <w:rPr>
          <w:rFonts w:ascii="Times New Roman" w:hAnsi="Times New Roman" w:cs="Times New Roman"/>
          <w:b/>
          <w:bCs/>
          <w:color w:val="000000"/>
          <w:sz w:val="24"/>
          <w:szCs w:val="24"/>
          <w:shd w:val="clear" w:color="auto" w:fill="FFFFFF"/>
        </w:rPr>
        <w:t>Бархан Сары-Кум</w:t>
      </w:r>
      <w:r w:rsidR="00092BB0" w:rsidRPr="00092BB0">
        <w:rPr>
          <w:rFonts w:ascii="Times New Roman" w:hAnsi="Times New Roman" w:cs="Times New Roman"/>
          <w:color w:val="000000"/>
          <w:sz w:val="24"/>
          <w:szCs w:val="24"/>
          <w:shd w:val="clear" w:color="auto" w:fill="FFFFFF"/>
        </w:rPr>
        <w:t>.</w:t>
      </w:r>
    </w:p>
    <w:p w14:paraId="579E2C3C" w14:textId="6B2A4916" w:rsidR="00092BB0" w:rsidRPr="00092BB0" w:rsidRDefault="00092BB0" w:rsidP="00B0756A">
      <w:pPr>
        <w:shd w:val="clear" w:color="auto" w:fill="FFFFFF"/>
        <w:spacing w:after="0" w:line="240" w:lineRule="auto"/>
        <w:ind w:left="-851"/>
        <w:jc w:val="both"/>
        <w:textAlignment w:val="baseline"/>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Это величественная песчаная гора общей площадью 600 гектаров и высотой в 262 метра. Сарыкум называют осколком азиатских пустынь, окруженным степями. Этот бархан самый высокий не только в России, но и во всей Евразии.</w:t>
      </w:r>
    </w:p>
    <w:p w14:paraId="6A13DF2C" w14:textId="77777777" w:rsidR="00092BB0" w:rsidRPr="00092BB0" w:rsidRDefault="00092BB0" w:rsidP="00B0756A">
      <w:pPr>
        <w:shd w:val="clear" w:color="auto" w:fill="FFFFFF"/>
        <w:spacing w:after="0" w:line="240" w:lineRule="auto"/>
        <w:ind w:left="-851"/>
        <w:jc w:val="both"/>
        <w:textAlignment w:val="baseline"/>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Бархан Сары-Кум – уникальный природный памятник Дагестана, который официально признан геологами вторым по величине в мире. Крупнее него лишь «Большой эрг», находящийся в песках Сахары.</w:t>
      </w:r>
    </w:p>
    <w:p w14:paraId="2E9DC205" w14:textId="77777777"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Размещение в гостевом домике в горах.</w:t>
      </w:r>
    </w:p>
    <w:p w14:paraId="7528F502" w14:textId="77777777"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p>
    <w:p w14:paraId="2A4D2136" w14:textId="5D7A22BE" w:rsidR="00092BB0" w:rsidRPr="00092BB0" w:rsidRDefault="00092BB0" w:rsidP="00B0756A">
      <w:pPr>
        <w:spacing w:after="0" w:line="240" w:lineRule="auto"/>
        <w:ind w:left="-851"/>
        <w:jc w:val="both"/>
        <w:rPr>
          <w:rFonts w:ascii="Times New Roman" w:hAnsi="Times New Roman" w:cs="Times New Roman"/>
          <w:b/>
          <w:bCs/>
          <w:color w:val="000000"/>
          <w:sz w:val="24"/>
          <w:szCs w:val="24"/>
          <w:shd w:val="clear" w:color="auto" w:fill="FFFFFF"/>
        </w:rPr>
      </w:pPr>
      <w:r>
        <w:rPr>
          <w:rFonts w:ascii="Times New Roman" w:hAnsi="Times New Roman" w:cs="Times New Roman"/>
          <w:b/>
          <w:sz w:val="24"/>
          <w:szCs w:val="24"/>
        </w:rPr>
        <w:t xml:space="preserve">3 </w:t>
      </w:r>
      <w:r w:rsidRPr="00BA2EC5">
        <w:rPr>
          <w:rFonts w:ascii="Times New Roman" w:hAnsi="Times New Roman" w:cs="Times New Roman"/>
          <w:b/>
          <w:sz w:val="24"/>
          <w:szCs w:val="24"/>
        </w:rPr>
        <w:t xml:space="preserve">день </w:t>
      </w:r>
      <w:r w:rsidRPr="00092BB0">
        <w:rPr>
          <w:rFonts w:ascii="Times New Roman" w:hAnsi="Times New Roman" w:cs="Times New Roman"/>
          <w:b/>
          <w:sz w:val="24"/>
          <w:szCs w:val="24"/>
          <w:u w:val="single"/>
        </w:rPr>
        <w:t>19</w:t>
      </w:r>
      <w:r w:rsidRPr="00BA2EC5">
        <w:rPr>
          <w:rFonts w:ascii="Times New Roman" w:hAnsi="Times New Roman" w:cs="Times New Roman"/>
          <w:b/>
          <w:sz w:val="24"/>
          <w:szCs w:val="24"/>
          <w:u w:val="single"/>
        </w:rPr>
        <w:t>.0</w:t>
      </w:r>
      <w:r>
        <w:rPr>
          <w:rFonts w:ascii="Times New Roman" w:hAnsi="Times New Roman" w:cs="Times New Roman"/>
          <w:b/>
          <w:sz w:val="24"/>
          <w:szCs w:val="24"/>
          <w:u w:val="single"/>
        </w:rPr>
        <w:t>8</w:t>
      </w:r>
      <w:r w:rsidRPr="00BA2EC5">
        <w:rPr>
          <w:rFonts w:ascii="Times New Roman" w:hAnsi="Times New Roman" w:cs="Times New Roman"/>
          <w:b/>
          <w:sz w:val="24"/>
          <w:szCs w:val="24"/>
          <w:u w:val="single"/>
        </w:rPr>
        <w:t>.2022.</w:t>
      </w:r>
      <w:r w:rsidRPr="00092BB0">
        <w:rPr>
          <w:rFonts w:ascii="Times New Roman" w:hAnsi="Times New Roman" w:cs="Times New Roman"/>
          <w:color w:val="000000"/>
          <w:sz w:val="24"/>
          <w:szCs w:val="24"/>
          <w:shd w:val="clear" w:color="auto" w:fill="FFFFFF"/>
        </w:rPr>
        <w:t xml:space="preserve">  Селение Хунзах</w:t>
      </w:r>
      <w:r>
        <w:rPr>
          <w:rFonts w:ascii="Times New Roman" w:hAnsi="Times New Roman" w:cs="Times New Roman"/>
          <w:color w:val="000000"/>
          <w:sz w:val="24"/>
          <w:szCs w:val="24"/>
          <w:shd w:val="clear" w:color="auto" w:fill="FFFFFF"/>
        </w:rPr>
        <w:t xml:space="preserve">. </w:t>
      </w:r>
      <w:r w:rsidRPr="00092BB0">
        <w:rPr>
          <w:rFonts w:ascii="Times New Roman" w:hAnsi="Times New Roman" w:cs="Times New Roman"/>
          <w:b/>
          <w:bCs/>
          <w:color w:val="000000"/>
          <w:sz w:val="24"/>
          <w:szCs w:val="24"/>
          <w:shd w:val="clear" w:color="auto" w:fill="FFFFFF"/>
        </w:rPr>
        <w:t>Водопад Тобот.</w:t>
      </w:r>
      <w:r w:rsidRPr="00092BB0">
        <w:rPr>
          <w:rFonts w:ascii="Times New Roman" w:hAnsi="Times New Roman" w:cs="Times New Roman"/>
          <w:color w:val="000000"/>
          <w:sz w:val="24"/>
          <w:szCs w:val="24"/>
          <w:shd w:val="clear" w:color="auto" w:fill="FFFFFF"/>
        </w:rPr>
        <w:t xml:space="preserve"> Матласско</w:t>
      </w:r>
      <w:r>
        <w:rPr>
          <w:rFonts w:ascii="Times New Roman" w:hAnsi="Times New Roman" w:cs="Times New Roman"/>
          <w:color w:val="000000"/>
          <w:sz w:val="24"/>
          <w:szCs w:val="24"/>
          <w:shd w:val="clear" w:color="auto" w:fill="FFFFFF"/>
        </w:rPr>
        <w:t>е</w:t>
      </w:r>
      <w:r w:rsidRPr="00092BB0">
        <w:rPr>
          <w:rFonts w:ascii="Times New Roman" w:hAnsi="Times New Roman" w:cs="Times New Roman"/>
          <w:color w:val="000000"/>
          <w:sz w:val="24"/>
          <w:szCs w:val="24"/>
          <w:shd w:val="clear" w:color="auto" w:fill="FFFFFF"/>
        </w:rPr>
        <w:t xml:space="preserve"> ущель</w:t>
      </w:r>
      <w:r>
        <w:rPr>
          <w:rFonts w:ascii="Times New Roman" w:hAnsi="Times New Roman" w:cs="Times New Roman"/>
          <w:color w:val="000000"/>
          <w:sz w:val="24"/>
          <w:szCs w:val="24"/>
          <w:shd w:val="clear" w:color="auto" w:fill="FFFFFF"/>
        </w:rPr>
        <w:t>е</w:t>
      </w:r>
    </w:p>
    <w:p w14:paraId="05E49AD3" w14:textId="77777777"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 xml:space="preserve">Древняя столица Аваристана, родина воинов и поэтов. </w:t>
      </w:r>
      <w:r w:rsidRPr="00092BB0">
        <w:rPr>
          <w:rFonts w:ascii="Times New Roman" w:hAnsi="Times New Roman" w:cs="Times New Roman"/>
          <w:b/>
          <w:bCs/>
          <w:color w:val="000000"/>
          <w:sz w:val="24"/>
          <w:szCs w:val="24"/>
          <w:shd w:val="clear" w:color="auto" w:fill="FFFFFF"/>
        </w:rPr>
        <w:t>Селение Хунзах</w:t>
      </w:r>
      <w:r w:rsidRPr="00092BB0">
        <w:rPr>
          <w:rFonts w:ascii="Times New Roman" w:hAnsi="Times New Roman" w:cs="Times New Roman"/>
          <w:color w:val="000000"/>
          <w:sz w:val="24"/>
          <w:szCs w:val="24"/>
          <w:shd w:val="clear" w:color="auto" w:fill="FFFFFF"/>
        </w:rPr>
        <w:t xml:space="preserve"> находится в самом сердце горного Дагестана на живописном Хунзахском плато – на высоте 2000 метров над уровнем моря. В селении много родников и сохранились мощенные камнем улочки, есть несколько старинных кладбищ, где похоронены известные исламские ученые. Их могилы стали зияратами – местами поклонения.</w:t>
      </w:r>
    </w:p>
    <w:p w14:paraId="2E1446D4" w14:textId="4C5736DC" w:rsidR="00092BB0" w:rsidRPr="00092BB0" w:rsidRDefault="00092BB0" w:rsidP="00B0756A">
      <w:pPr>
        <w:pStyle w:val="a5"/>
        <w:shd w:val="clear" w:color="auto" w:fill="FFFFFF"/>
        <w:spacing w:before="0" w:beforeAutospacing="0" w:after="0" w:afterAutospacing="0"/>
        <w:ind w:left="-851"/>
        <w:jc w:val="both"/>
        <w:rPr>
          <w:rFonts w:eastAsiaTheme="minorHAnsi"/>
          <w:color w:val="000000"/>
          <w:shd w:val="clear" w:color="auto" w:fill="FFFFFF"/>
          <w:lang w:eastAsia="en-US"/>
        </w:rPr>
      </w:pPr>
      <w:r w:rsidRPr="00092BB0">
        <w:rPr>
          <w:rFonts w:eastAsiaTheme="minorHAnsi"/>
          <w:color w:val="000000"/>
          <w:shd w:val="clear" w:color="auto" w:fill="FFFFFF"/>
          <w:lang w:eastAsia="en-US"/>
        </w:rPr>
        <w:lastRenderedPageBreak/>
        <w:t>На плато находятся множество памятников истории – Аранинская крепость, несколько древних селений, сохранивших свою самобытность. Здесь же, на плато – небольшое селение – Цада – родина Расула Гамзатова, памятник «Белые журавли». Здесь жил когда-то герой Л. Н. Толстого – Хаджи-Мурат. </w:t>
      </w:r>
    </w:p>
    <w:p w14:paraId="5AEDF301" w14:textId="48E07E26"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noProof/>
          <w:color w:val="000000"/>
          <w:sz w:val="24"/>
          <w:szCs w:val="24"/>
          <w:shd w:val="clear" w:color="auto" w:fill="FFFFFF"/>
        </w:rPr>
        <w:drawing>
          <wp:anchor distT="0" distB="0" distL="114300" distR="114300" simplePos="0" relativeHeight="251662336" behindDoc="1" locked="0" layoutInCell="1" allowOverlap="1" wp14:anchorId="5EFAF5AB" wp14:editId="442581BE">
            <wp:simplePos x="0" y="0"/>
            <wp:positionH relativeFrom="column">
              <wp:posOffset>4901565</wp:posOffset>
            </wp:positionH>
            <wp:positionV relativeFrom="paragraph">
              <wp:posOffset>241300</wp:posOffset>
            </wp:positionV>
            <wp:extent cx="1353185" cy="1457325"/>
            <wp:effectExtent l="0" t="0" r="0" b="9525"/>
            <wp:wrapTight wrapText="bothSides">
              <wp:wrapPolygon edited="0">
                <wp:start x="0" y="0"/>
                <wp:lineTo x="0" y="21459"/>
                <wp:lineTo x="21286" y="21459"/>
                <wp:lineTo x="21286" y="0"/>
                <wp:lineTo x="0" y="0"/>
              </wp:wrapPolygon>
            </wp:wrapTight>
            <wp:docPr id="5" name="Рисунок 5" descr="Описание: Описание: https://dag-tour.ru/wp-content/uploads/2021/03/493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Описание: https://dag-tour.ru/wp-content/uploads/2021/03/493_orig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318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BB0">
        <w:rPr>
          <w:rFonts w:ascii="Times New Roman" w:hAnsi="Times New Roman" w:cs="Times New Roman"/>
          <w:color w:val="000000"/>
          <w:sz w:val="24"/>
          <w:szCs w:val="24"/>
          <w:shd w:val="clear" w:color="auto" w:fill="FFFFFF"/>
        </w:rPr>
        <w:t>Хунзахское плато называют сердцем горного Дагестана. А два водопада, струящихся вниз со скал, — Тобот и Итлятляр, заставляют это сердце биться.</w:t>
      </w:r>
    </w:p>
    <w:p w14:paraId="3BBA9F8B" w14:textId="77777777" w:rsidR="00092BB0" w:rsidRPr="00092BB0" w:rsidRDefault="00092BB0" w:rsidP="00B0756A">
      <w:pPr>
        <w:spacing w:after="0" w:line="240" w:lineRule="auto"/>
        <w:ind w:left="-851"/>
        <w:jc w:val="both"/>
        <w:rPr>
          <w:rFonts w:ascii="Times New Roman" w:hAnsi="Times New Roman" w:cs="Times New Roman"/>
          <w:b/>
          <w:bCs/>
          <w:color w:val="000000"/>
          <w:sz w:val="24"/>
          <w:szCs w:val="24"/>
          <w:shd w:val="clear" w:color="auto" w:fill="FFFFFF"/>
        </w:rPr>
      </w:pPr>
      <w:r w:rsidRPr="00092BB0">
        <w:rPr>
          <w:rFonts w:ascii="Times New Roman" w:hAnsi="Times New Roman" w:cs="Times New Roman"/>
          <w:b/>
          <w:bCs/>
          <w:color w:val="000000"/>
          <w:sz w:val="24"/>
          <w:szCs w:val="24"/>
          <w:shd w:val="clear" w:color="auto" w:fill="FFFFFF"/>
        </w:rPr>
        <w:t>Водопад Тобот</w:t>
      </w:r>
    </w:p>
    <w:p w14:paraId="01877DED" w14:textId="77777777"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Увидим один из самых высоких водопадов не только в горном Дагестане, но и на всей территории Северного Кавказа – водопад Тобот. Водопад украшает собой Хунзахское плато. Здесь есть несколько водопадов, но этот самый живописный! Рядом с аулом Хунзах растянулся Цолотлинский каньон, в который и срываются в виде водопадов три речки. Здесь же располагается и смотровая площадка — с ее высоты открывается потрясающий вид!</w:t>
      </w:r>
    </w:p>
    <w:p w14:paraId="45F6AC30" w14:textId="77777777"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Обед: традиционная аварская кухня.</w:t>
      </w:r>
    </w:p>
    <w:p w14:paraId="23388508" w14:textId="77777777" w:rsidR="00092BB0" w:rsidRPr="00092BB0" w:rsidRDefault="00092BB0" w:rsidP="00B0756A">
      <w:pPr>
        <w:spacing w:after="0" w:line="240" w:lineRule="auto"/>
        <w:ind w:left="-851"/>
        <w:rPr>
          <w:rFonts w:ascii="Times New Roman" w:hAnsi="Times New Roman" w:cs="Times New Roman"/>
          <w:b/>
          <w:bCs/>
          <w:color w:val="000000"/>
          <w:sz w:val="24"/>
          <w:szCs w:val="24"/>
          <w:shd w:val="clear" w:color="auto" w:fill="FFFFFF"/>
        </w:rPr>
      </w:pPr>
      <w:r w:rsidRPr="00092BB0">
        <w:rPr>
          <w:rFonts w:ascii="Times New Roman" w:hAnsi="Times New Roman" w:cs="Times New Roman"/>
          <w:b/>
          <w:bCs/>
          <w:color w:val="000000"/>
          <w:sz w:val="24"/>
          <w:szCs w:val="24"/>
          <w:shd w:val="clear" w:color="auto" w:fill="FFFFFF"/>
        </w:rPr>
        <w:t>Матлас</w:t>
      </w:r>
    </w:p>
    <w:p w14:paraId="1F86921E" w14:textId="77777777"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Далее мы отправимся к Матласскому ущелью. Каменная чаша – теснина представляет из себя несколько сводчатых скалистых залов, переходящих один в другой и соединенных пещерами и узкими проходами. Стены украшены мхом и цветами. Оказавшись в этих каменных залах, погружаемся в невероятную, фантастическую атмосферу и наслаждаемся первозданной природной красотой.</w:t>
      </w:r>
    </w:p>
    <w:p w14:paraId="08A03B2E" w14:textId="77777777"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Экстрим парк в Матласе — смотровая площадка, для любителей адреналина зип-лайн и подвесной мост (за доп.плату).</w:t>
      </w:r>
    </w:p>
    <w:p w14:paraId="060B029F" w14:textId="318CC7BA"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Размещение в гостевом домике в горах</w:t>
      </w:r>
    </w:p>
    <w:p w14:paraId="7562C32A" w14:textId="712CBA43" w:rsidR="00092BB0" w:rsidRPr="00092BB0" w:rsidRDefault="00B10C73" w:rsidP="00B0756A">
      <w:pPr>
        <w:spacing w:after="0" w:line="240" w:lineRule="auto"/>
        <w:ind w:left="-851"/>
        <w:jc w:val="both"/>
        <w:rPr>
          <w:rFonts w:ascii="Times New Roman" w:hAnsi="Times New Roman" w:cs="Times New Roman"/>
          <w:color w:val="000000"/>
          <w:sz w:val="24"/>
          <w:szCs w:val="24"/>
          <w:shd w:val="clear" w:color="auto" w:fill="FFFFFF"/>
        </w:rPr>
      </w:pPr>
      <w:r w:rsidRPr="007851C9">
        <w:rPr>
          <w:rFonts w:ascii="Times New Roman" w:hAnsi="Times New Roman" w:cs="Times New Roman"/>
          <w:b/>
          <w:bCs/>
          <w:noProof/>
          <w:color w:val="000000"/>
          <w:sz w:val="24"/>
          <w:szCs w:val="24"/>
          <w:shd w:val="clear" w:color="auto" w:fill="FFFFFF"/>
        </w:rPr>
        <w:drawing>
          <wp:anchor distT="0" distB="0" distL="114300" distR="114300" simplePos="0" relativeHeight="251663360" behindDoc="1" locked="0" layoutInCell="1" allowOverlap="1" wp14:anchorId="163D50DC" wp14:editId="5C758B71">
            <wp:simplePos x="0" y="0"/>
            <wp:positionH relativeFrom="margin">
              <wp:align>right</wp:align>
            </wp:positionH>
            <wp:positionV relativeFrom="paragraph">
              <wp:posOffset>11430</wp:posOffset>
            </wp:positionV>
            <wp:extent cx="2042160" cy="1362075"/>
            <wp:effectExtent l="0" t="0" r="0" b="9525"/>
            <wp:wrapTight wrapText="bothSides">
              <wp:wrapPolygon edited="0">
                <wp:start x="0" y="0"/>
                <wp:lineTo x="0" y="21449"/>
                <wp:lineTo x="21358" y="21449"/>
                <wp:lineTo x="21358" y="0"/>
                <wp:lineTo x="0" y="0"/>
              </wp:wrapPolygon>
            </wp:wrapTight>
            <wp:docPr id="7" name="Рисунок 7" descr="https://www.androssov.com/images/big/caucasu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ndrossov.com/images/big/caucasus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216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272A9" w14:textId="5823D199" w:rsidR="007851C9" w:rsidRPr="00092BB0" w:rsidRDefault="00092BB0" w:rsidP="00B0756A">
      <w:pPr>
        <w:shd w:val="clear" w:color="auto" w:fill="FFFFFF"/>
        <w:spacing w:after="0" w:line="240" w:lineRule="auto"/>
        <w:ind w:hanging="709"/>
        <w:jc w:val="both"/>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4</w:t>
      </w:r>
      <w:r w:rsidR="007851C9">
        <w:rPr>
          <w:rFonts w:ascii="Times New Roman" w:hAnsi="Times New Roman" w:cs="Times New Roman"/>
          <w:b/>
          <w:sz w:val="24"/>
          <w:szCs w:val="24"/>
        </w:rPr>
        <w:t xml:space="preserve"> </w:t>
      </w:r>
      <w:r w:rsidRPr="00BA2EC5">
        <w:rPr>
          <w:rFonts w:ascii="Times New Roman" w:hAnsi="Times New Roman" w:cs="Times New Roman"/>
          <w:b/>
          <w:sz w:val="24"/>
          <w:szCs w:val="24"/>
        </w:rPr>
        <w:t xml:space="preserve">день </w:t>
      </w:r>
      <w:r w:rsidRPr="00092BB0">
        <w:rPr>
          <w:rFonts w:ascii="Times New Roman" w:hAnsi="Times New Roman" w:cs="Times New Roman"/>
          <w:b/>
          <w:sz w:val="24"/>
          <w:szCs w:val="24"/>
          <w:u w:val="single"/>
        </w:rPr>
        <w:t>20</w:t>
      </w:r>
      <w:r w:rsidRPr="00BA2EC5">
        <w:rPr>
          <w:rFonts w:ascii="Times New Roman" w:hAnsi="Times New Roman" w:cs="Times New Roman"/>
          <w:b/>
          <w:sz w:val="24"/>
          <w:szCs w:val="24"/>
          <w:u w:val="single"/>
        </w:rPr>
        <w:t>.0</w:t>
      </w:r>
      <w:r>
        <w:rPr>
          <w:rFonts w:ascii="Times New Roman" w:hAnsi="Times New Roman" w:cs="Times New Roman"/>
          <w:b/>
          <w:sz w:val="24"/>
          <w:szCs w:val="24"/>
          <w:u w:val="single"/>
        </w:rPr>
        <w:t>8</w:t>
      </w:r>
      <w:r w:rsidRPr="00BA2EC5">
        <w:rPr>
          <w:rFonts w:ascii="Times New Roman" w:hAnsi="Times New Roman" w:cs="Times New Roman"/>
          <w:b/>
          <w:sz w:val="24"/>
          <w:szCs w:val="24"/>
          <w:u w:val="single"/>
        </w:rPr>
        <w:t>.2022.</w:t>
      </w:r>
      <w:r w:rsidRPr="00092BB0">
        <w:rPr>
          <w:rFonts w:ascii="Times New Roman" w:hAnsi="Times New Roman" w:cs="Times New Roman"/>
          <w:color w:val="000000"/>
          <w:sz w:val="24"/>
          <w:szCs w:val="24"/>
          <w:shd w:val="clear" w:color="auto" w:fill="FFFFFF"/>
        </w:rPr>
        <w:t xml:space="preserve"> Село Гуниб.</w:t>
      </w:r>
      <w:r w:rsidR="007851C9" w:rsidRPr="00092BB0">
        <w:rPr>
          <w:rFonts w:ascii="Times New Roman" w:hAnsi="Times New Roman" w:cs="Times New Roman"/>
          <w:color w:val="000000"/>
          <w:sz w:val="24"/>
          <w:szCs w:val="24"/>
          <w:shd w:val="clear" w:color="auto" w:fill="FFFFFF"/>
        </w:rPr>
        <w:t xml:space="preserve"> «Село-призрак» Гамсутль.</w:t>
      </w:r>
    </w:p>
    <w:p w14:paraId="611AEB4C" w14:textId="6C2ABB79"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В этом ауле почти каждый камень является свидетелем истории. А о красоте этого аула писали многие известные писатели и поэты.</w:t>
      </w:r>
    </w:p>
    <w:p w14:paraId="60C1B240" w14:textId="5A5D8B0D"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7851C9">
        <w:rPr>
          <w:rFonts w:ascii="Times New Roman" w:hAnsi="Times New Roman" w:cs="Times New Roman"/>
          <w:b/>
          <w:bCs/>
          <w:color w:val="000000"/>
          <w:sz w:val="24"/>
          <w:szCs w:val="24"/>
          <w:shd w:val="clear" w:color="auto" w:fill="FFFFFF"/>
        </w:rPr>
        <w:t>Село Гуниб</w:t>
      </w:r>
      <w:r w:rsidRPr="00092BB0">
        <w:rPr>
          <w:rFonts w:ascii="Times New Roman" w:hAnsi="Times New Roman" w:cs="Times New Roman"/>
          <w:color w:val="000000"/>
          <w:sz w:val="24"/>
          <w:szCs w:val="24"/>
          <w:shd w:val="clear" w:color="auto" w:fill="FFFFFF"/>
        </w:rPr>
        <w:t>. Это настоящий музей под открытым небом, естественный горно-ботанический сад со своим микроклиматом, растительным и животным миром. С селением Гуниб связана история Кавказской войны. Именно здесь она закончилась в 1859 году. Окрестности рокового аула вдохновляли своими пейзажами Айвазовского и других художников.</w:t>
      </w:r>
    </w:p>
    <w:p w14:paraId="1130A85A" w14:textId="77777777" w:rsidR="00092BB0" w:rsidRPr="00092BB0" w:rsidRDefault="00092BB0" w:rsidP="00B0756A">
      <w:pPr>
        <w:shd w:val="clear" w:color="auto" w:fill="FFFFFF"/>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 xml:space="preserve">Во время экскурсии вы познакомитесь с историей села и бытом жителей Гуниба, увидите редкие экспонаты: стол, за которым завтракал император Александр II, когда посетил Гуниб в 1871 году и медицинские инструменты Николая Ивановича Пирогова, который принимал участие в Кавказской войне. Можно будет почувствовать себя настоящим горцем или горянкой и сделать красивые фото в национальных костюмах. </w:t>
      </w:r>
    </w:p>
    <w:p w14:paraId="7858C58A" w14:textId="1D778AA4" w:rsidR="00092BB0" w:rsidRPr="007851C9" w:rsidRDefault="00092BB0" w:rsidP="00B0756A">
      <w:pPr>
        <w:shd w:val="clear" w:color="auto" w:fill="FFFFFF"/>
        <w:spacing w:after="0" w:line="240" w:lineRule="auto"/>
        <w:ind w:hanging="709"/>
        <w:jc w:val="both"/>
        <w:rPr>
          <w:rFonts w:ascii="Times New Roman" w:hAnsi="Times New Roman" w:cs="Times New Roman"/>
          <w:b/>
          <w:bCs/>
          <w:color w:val="000000"/>
          <w:sz w:val="24"/>
          <w:szCs w:val="24"/>
          <w:shd w:val="clear" w:color="auto" w:fill="FFFFFF"/>
        </w:rPr>
      </w:pPr>
      <w:r w:rsidRPr="007851C9">
        <w:rPr>
          <w:rFonts w:ascii="Times New Roman" w:hAnsi="Times New Roman" w:cs="Times New Roman"/>
          <w:b/>
          <w:bCs/>
          <w:color w:val="000000"/>
          <w:sz w:val="24"/>
          <w:szCs w:val="24"/>
          <w:shd w:val="clear" w:color="auto" w:fill="FFFFFF"/>
        </w:rPr>
        <w:t xml:space="preserve"> «Село-призрак» Гамсутль.</w:t>
      </w:r>
    </w:p>
    <w:p w14:paraId="009F28DC" w14:textId="77777777" w:rsidR="00092BB0" w:rsidRPr="00092BB0" w:rsidRDefault="00092BB0" w:rsidP="00B0756A">
      <w:pPr>
        <w:shd w:val="clear" w:color="auto" w:fill="FFFFFF"/>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Наш путь лежит в знаменитый заброшенный аул – призрак Гамсутль, расположенный на высоте почти 1500 метров над уровнем моря. Это одно из древнейших поселений Дагестана, и столетия назад здесь находилась ханская крепость, но сейчас в ауле никто не живет, там своя особая атмосфера! Это место уже давно обросло множеством легенд и преданий, а живописные завораживающие своей величественной горной красотой окрестности очаруют вас с первого взгляд.</w:t>
      </w:r>
    </w:p>
    <w:p w14:paraId="1B1D3780" w14:textId="77777777" w:rsidR="00092BB0" w:rsidRPr="00092BB0" w:rsidRDefault="00092BB0" w:rsidP="00B0756A">
      <w:pPr>
        <w:shd w:val="clear" w:color="auto" w:fill="FFFFFF"/>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Глядя на снимки сложно поверить, но совсем недавно в Гамсутле кипела жизнь. Работала дорога, по которой ездили автомобили. Но всё же, жители постепенно уходили из села, оставляя свои дома, и около сорока лет назад аул почти полностью опустел.</w:t>
      </w:r>
    </w:p>
    <w:p w14:paraId="4AE6E238" w14:textId="77777777" w:rsidR="00092BB0" w:rsidRPr="00092BB0" w:rsidRDefault="00092BB0" w:rsidP="00B0756A">
      <w:pPr>
        <w:shd w:val="clear" w:color="auto" w:fill="FFFFFF"/>
        <w:spacing w:after="0" w:line="240" w:lineRule="auto"/>
        <w:ind w:left="-851" w:hanging="283"/>
        <w:jc w:val="both"/>
        <w:textAlignment w:val="baseline"/>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 xml:space="preserve">    Гамсутль удивительное место, теперешние виды очень впечатляют и удивляют. Начинаешь задаваться вопросами, предаешься размышлениям и философствуешь. Предлагаю и вам посмотреть село Гамсутль и впечатлиться его историей.</w:t>
      </w:r>
    </w:p>
    <w:p w14:paraId="16816B71" w14:textId="77777777" w:rsidR="00092BB0" w:rsidRPr="00092BB0" w:rsidRDefault="00092BB0" w:rsidP="00B0756A">
      <w:pPr>
        <w:shd w:val="clear" w:color="auto" w:fill="FFFFFF"/>
        <w:spacing w:after="0" w:line="240" w:lineRule="auto"/>
        <w:ind w:left="-851" w:hanging="283"/>
        <w:jc w:val="both"/>
        <w:textAlignment w:val="baseline"/>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 xml:space="preserve">    Сам аул Гамсутль находится на вершине горы – вам предстоит небольшое       восхождение. Оденьте удобные кроссовки, берите рюкзаки с перекусом и питьём.</w:t>
      </w:r>
    </w:p>
    <w:p w14:paraId="6A3ECAAD" w14:textId="77777777" w:rsidR="00092BB0" w:rsidRPr="00092BB0" w:rsidRDefault="00092BB0" w:rsidP="00B0756A">
      <w:pPr>
        <w:shd w:val="clear" w:color="auto" w:fill="FFFFFF"/>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После Гамсутля отправимся в ещё одно знаковое место Дагестана — удивительный по своей красоте Чох. Здесь же и пообедаем-традиционная дагестанская кухня. Аул является архитектурным музеем под открытым небом. Здесь по-прежнему сохранилась традиционная для горцев архитектура, представленная ступенчатой, как правило, 2-3-х этажной застройкой крутых горных склонов. Хаотичные узкие улочки, желтый цвет природного камня и этажность застройки придают вид Чоху средневекового восточного города.</w:t>
      </w:r>
    </w:p>
    <w:p w14:paraId="37462BA5" w14:textId="77777777"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Размещение в отеле г. Дербент.</w:t>
      </w:r>
    </w:p>
    <w:p w14:paraId="2493D157" w14:textId="77777777" w:rsidR="007851C9" w:rsidRDefault="007851C9" w:rsidP="00B0756A">
      <w:pPr>
        <w:spacing w:after="0" w:line="240" w:lineRule="auto"/>
        <w:ind w:left="-851"/>
        <w:jc w:val="both"/>
        <w:rPr>
          <w:rFonts w:ascii="Times New Roman" w:hAnsi="Times New Roman" w:cs="Times New Roman"/>
          <w:b/>
          <w:sz w:val="24"/>
          <w:szCs w:val="24"/>
        </w:rPr>
      </w:pPr>
    </w:p>
    <w:p w14:paraId="1234C6DE" w14:textId="77777777" w:rsidR="007851C9" w:rsidRDefault="007851C9" w:rsidP="00B0756A">
      <w:pPr>
        <w:spacing w:after="0" w:line="240" w:lineRule="auto"/>
        <w:ind w:left="-851"/>
        <w:jc w:val="both"/>
        <w:rPr>
          <w:rFonts w:ascii="Times New Roman" w:hAnsi="Times New Roman" w:cs="Times New Roman"/>
          <w:b/>
          <w:sz w:val="24"/>
          <w:szCs w:val="24"/>
        </w:rPr>
      </w:pPr>
    </w:p>
    <w:p w14:paraId="74D834D9" w14:textId="466D4176" w:rsidR="007851C9" w:rsidRPr="00092BB0" w:rsidRDefault="00B10C73" w:rsidP="00B0756A">
      <w:pPr>
        <w:spacing w:after="0" w:line="240" w:lineRule="auto"/>
        <w:ind w:left="-851"/>
        <w:jc w:val="both"/>
        <w:rPr>
          <w:rFonts w:ascii="Times New Roman" w:hAnsi="Times New Roman" w:cs="Times New Roman"/>
          <w:color w:val="000000"/>
          <w:sz w:val="24"/>
          <w:szCs w:val="24"/>
          <w:shd w:val="clear" w:color="auto" w:fill="FFFFFF"/>
        </w:rPr>
      </w:pPr>
      <w:r>
        <w:rPr>
          <w:rFonts w:ascii="Times New Roman" w:hAnsi="Times New Roman" w:cs="Times New Roman"/>
          <w:b/>
          <w:sz w:val="24"/>
          <w:szCs w:val="24"/>
        </w:rPr>
        <w:lastRenderedPageBreak/>
        <w:t>5</w:t>
      </w:r>
      <w:r w:rsidR="007851C9">
        <w:rPr>
          <w:rFonts w:ascii="Times New Roman" w:hAnsi="Times New Roman" w:cs="Times New Roman"/>
          <w:b/>
          <w:sz w:val="24"/>
          <w:szCs w:val="24"/>
        </w:rPr>
        <w:t xml:space="preserve"> </w:t>
      </w:r>
      <w:r w:rsidR="007851C9" w:rsidRPr="00BA2EC5">
        <w:rPr>
          <w:rFonts w:ascii="Times New Roman" w:hAnsi="Times New Roman" w:cs="Times New Roman"/>
          <w:b/>
          <w:sz w:val="24"/>
          <w:szCs w:val="24"/>
        </w:rPr>
        <w:t xml:space="preserve">день </w:t>
      </w:r>
      <w:r w:rsidR="007851C9" w:rsidRPr="00092BB0">
        <w:rPr>
          <w:rFonts w:ascii="Times New Roman" w:hAnsi="Times New Roman" w:cs="Times New Roman"/>
          <w:b/>
          <w:sz w:val="24"/>
          <w:szCs w:val="24"/>
          <w:u w:val="single"/>
        </w:rPr>
        <w:t>2</w:t>
      </w:r>
      <w:r>
        <w:rPr>
          <w:rFonts w:ascii="Times New Roman" w:hAnsi="Times New Roman" w:cs="Times New Roman"/>
          <w:b/>
          <w:sz w:val="24"/>
          <w:szCs w:val="24"/>
          <w:u w:val="single"/>
        </w:rPr>
        <w:t>1</w:t>
      </w:r>
      <w:r w:rsidR="007851C9" w:rsidRPr="00BA2EC5">
        <w:rPr>
          <w:rFonts w:ascii="Times New Roman" w:hAnsi="Times New Roman" w:cs="Times New Roman"/>
          <w:b/>
          <w:sz w:val="24"/>
          <w:szCs w:val="24"/>
          <w:u w:val="single"/>
        </w:rPr>
        <w:t>.0</w:t>
      </w:r>
      <w:r w:rsidR="007851C9">
        <w:rPr>
          <w:rFonts w:ascii="Times New Roman" w:hAnsi="Times New Roman" w:cs="Times New Roman"/>
          <w:b/>
          <w:sz w:val="24"/>
          <w:szCs w:val="24"/>
          <w:u w:val="single"/>
        </w:rPr>
        <w:t>8</w:t>
      </w:r>
      <w:r w:rsidR="007851C9" w:rsidRPr="00BA2EC5">
        <w:rPr>
          <w:rFonts w:ascii="Times New Roman" w:hAnsi="Times New Roman" w:cs="Times New Roman"/>
          <w:b/>
          <w:sz w:val="24"/>
          <w:szCs w:val="24"/>
          <w:u w:val="single"/>
        </w:rPr>
        <w:t>.2022.</w:t>
      </w:r>
      <w:r w:rsidR="007851C9" w:rsidRPr="007851C9">
        <w:rPr>
          <w:rFonts w:ascii="Times New Roman" w:hAnsi="Times New Roman" w:cs="Times New Roman"/>
          <w:b/>
          <w:sz w:val="24"/>
          <w:szCs w:val="24"/>
        </w:rPr>
        <w:t xml:space="preserve">  </w:t>
      </w:r>
      <w:r w:rsidR="007851C9" w:rsidRPr="00092BB0">
        <w:rPr>
          <w:rFonts w:ascii="Times New Roman" w:hAnsi="Times New Roman" w:cs="Times New Roman"/>
          <w:color w:val="000000"/>
          <w:sz w:val="24"/>
          <w:szCs w:val="24"/>
          <w:shd w:val="clear" w:color="auto" w:fill="FFFFFF"/>
        </w:rPr>
        <w:t>г. Дербент.</w:t>
      </w:r>
    </w:p>
    <w:p w14:paraId="50F35CF0" w14:textId="2A2AB18A" w:rsidR="00092BB0" w:rsidRPr="00092BB0" w:rsidRDefault="007851C9" w:rsidP="00B0756A">
      <w:pPr>
        <w:spacing w:after="0" w:line="240" w:lineRule="auto"/>
        <w:ind w:left="-851"/>
        <w:rPr>
          <w:rFonts w:ascii="Times New Roman" w:hAnsi="Times New Roman" w:cs="Times New Roman"/>
          <w:color w:val="000000"/>
          <w:sz w:val="24"/>
          <w:szCs w:val="24"/>
          <w:shd w:val="clear" w:color="auto" w:fill="FFFFFF"/>
        </w:rPr>
      </w:pPr>
      <w:r w:rsidRPr="00092BB0">
        <w:rPr>
          <w:rFonts w:ascii="Times New Roman" w:hAnsi="Times New Roman" w:cs="Times New Roman"/>
          <w:noProof/>
          <w:color w:val="000000"/>
          <w:sz w:val="24"/>
          <w:szCs w:val="24"/>
          <w:shd w:val="clear" w:color="auto" w:fill="FFFFFF"/>
        </w:rPr>
        <w:drawing>
          <wp:anchor distT="0" distB="0" distL="114300" distR="114300" simplePos="0" relativeHeight="251664384" behindDoc="1" locked="0" layoutInCell="1" allowOverlap="1" wp14:anchorId="49225CF5" wp14:editId="4B0D0D0E">
            <wp:simplePos x="0" y="0"/>
            <wp:positionH relativeFrom="column">
              <wp:posOffset>3739515</wp:posOffset>
            </wp:positionH>
            <wp:positionV relativeFrom="paragraph">
              <wp:posOffset>11430</wp:posOffset>
            </wp:positionV>
            <wp:extent cx="2552700" cy="1524000"/>
            <wp:effectExtent l="0" t="0" r="0" b="0"/>
            <wp:wrapTight wrapText="bothSides">
              <wp:wrapPolygon edited="0">
                <wp:start x="0" y="0"/>
                <wp:lineTo x="0" y="21330"/>
                <wp:lineTo x="21439" y="21330"/>
                <wp:lineTo x="21439" y="0"/>
                <wp:lineTo x="0" y="0"/>
              </wp:wrapPolygon>
            </wp:wrapTight>
            <wp:docPr id="12" name="Рисунок 12" descr="Описание: Описание: https://dag-tour.ru/wp-content/uploads/2021/02/a4142202430107305e84190063857f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https://dag-tour.ru/wp-content/uploads/2021/02/a4142202430107305e84190063857f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BB0" w:rsidRPr="00092BB0">
        <w:rPr>
          <w:rFonts w:ascii="Times New Roman" w:hAnsi="Times New Roman" w:cs="Times New Roman"/>
          <w:color w:val="000000"/>
          <w:sz w:val="24"/>
          <w:szCs w:val="24"/>
          <w:shd w:val="clear" w:color="auto" w:fill="FFFFFF"/>
        </w:rPr>
        <w:t>Мы едем в Дербент, в один из древнейших «живущих» городов мира и самый южный город России. Город откроет вам завесы своего далекого прошлого.</w:t>
      </w:r>
    </w:p>
    <w:p w14:paraId="2341323D" w14:textId="2848BDDE" w:rsidR="00092BB0" w:rsidRPr="00092BB0" w:rsidRDefault="00092BB0" w:rsidP="00B0756A">
      <w:pPr>
        <w:shd w:val="clear" w:color="auto" w:fill="FFFFFF"/>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Древний город Дербент возник так давно, что никто не знает, сколько ему на самом деле лет, потому что счёт идёт на века и тысячелетия. Однозначно можно утверждать, что он является древнейшим из городов России, и, возможно, всего мира. Кто знает? Возможно, грядущие археологические находки помогут установить его истинный возраст.</w:t>
      </w:r>
    </w:p>
    <w:p w14:paraId="51B9121D" w14:textId="77777777" w:rsidR="00092BB0" w:rsidRPr="00092BB0" w:rsidRDefault="00092BB0" w:rsidP="00B0756A">
      <w:pPr>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Он был известен ещё древним грекам, который называли его Каспийскими воротами. А на разных языках местных народов название города означает «Железные врата» или «Закрытые врата». И правда, город расположен очень удачно, и на протяжении тысячелетий он служил единственным проходом по важнейшему торговому пути.</w:t>
      </w:r>
    </w:p>
    <w:p w14:paraId="43F8C78A" w14:textId="77777777" w:rsidR="00092BB0" w:rsidRPr="007851C9" w:rsidRDefault="00092BB0" w:rsidP="00B0756A">
      <w:pPr>
        <w:spacing w:after="0" w:line="240" w:lineRule="auto"/>
        <w:ind w:left="-851"/>
        <w:jc w:val="both"/>
        <w:rPr>
          <w:rFonts w:ascii="Times New Roman" w:hAnsi="Times New Roman" w:cs="Times New Roman"/>
          <w:b/>
          <w:bCs/>
          <w:color w:val="000000"/>
          <w:sz w:val="24"/>
          <w:szCs w:val="24"/>
          <w:shd w:val="clear" w:color="auto" w:fill="FFFFFF"/>
        </w:rPr>
      </w:pPr>
      <w:r w:rsidRPr="007851C9">
        <w:rPr>
          <w:rFonts w:ascii="Times New Roman" w:hAnsi="Times New Roman" w:cs="Times New Roman"/>
          <w:b/>
          <w:bCs/>
          <w:color w:val="000000"/>
          <w:sz w:val="24"/>
          <w:szCs w:val="24"/>
          <w:shd w:val="clear" w:color="auto" w:fill="FFFFFF"/>
        </w:rPr>
        <w:t>Обзорная экскурсия по Дербенту:</w:t>
      </w:r>
    </w:p>
    <w:p w14:paraId="3A0BCD47" w14:textId="77777777" w:rsidR="00092BB0" w:rsidRPr="007851C9" w:rsidRDefault="00092BB0" w:rsidP="00B0756A">
      <w:pPr>
        <w:shd w:val="clear" w:color="auto" w:fill="FFFFFF"/>
        <w:spacing w:after="0" w:line="240" w:lineRule="auto"/>
        <w:ind w:left="-851"/>
        <w:jc w:val="both"/>
        <w:rPr>
          <w:rFonts w:ascii="Times New Roman" w:hAnsi="Times New Roman" w:cs="Times New Roman"/>
          <w:b/>
          <w:bCs/>
          <w:color w:val="000000"/>
          <w:sz w:val="24"/>
          <w:szCs w:val="24"/>
          <w:shd w:val="clear" w:color="auto" w:fill="FFFFFF"/>
        </w:rPr>
      </w:pPr>
      <w:r w:rsidRPr="007851C9">
        <w:rPr>
          <w:rFonts w:ascii="Times New Roman" w:hAnsi="Times New Roman" w:cs="Times New Roman"/>
          <w:b/>
          <w:bCs/>
          <w:color w:val="000000"/>
          <w:sz w:val="24"/>
          <w:szCs w:val="24"/>
          <w:shd w:val="clear" w:color="auto" w:fill="FFFFFF"/>
        </w:rPr>
        <w:t>Цитадель Нарын-Кала.</w:t>
      </w:r>
    </w:p>
    <w:p w14:paraId="71CEF5F4" w14:textId="08FDB01A" w:rsidR="00092BB0" w:rsidRPr="00092BB0" w:rsidRDefault="00092BB0" w:rsidP="00B0756A">
      <w:pPr>
        <w:shd w:val="clear" w:color="auto" w:fill="FFFFFF"/>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 xml:space="preserve">Крепость Нарын-Гала. Это та самая крепость, которая превратила Дербент в «Закрытые ворота». Местные говорят о том, </w:t>
      </w:r>
      <w:r w:rsidR="00D43C76" w:rsidRPr="00092BB0">
        <w:rPr>
          <w:rFonts w:ascii="Times New Roman" w:hAnsi="Times New Roman" w:cs="Times New Roman"/>
          <w:color w:val="000000"/>
          <w:sz w:val="24"/>
          <w:szCs w:val="24"/>
          <w:shd w:val="clear" w:color="auto" w:fill="FFFFFF"/>
        </w:rPr>
        <w:t>что,</w:t>
      </w:r>
      <w:r w:rsidRPr="00092BB0">
        <w:rPr>
          <w:rFonts w:ascii="Times New Roman" w:hAnsi="Times New Roman" w:cs="Times New Roman"/>
          <w:color w:val="000000"/>
          <w:sz w:val="24"/>
          <w:szCs w:val="24"/>
          <w:shd w:val="clear" w:color="auto" w:fill="FFFFFF"/>
        </w:rPr>
        <w:t xml:space="preserve"> если вы не побывали в цитадели Нарын-Гала, вы не были в Дербенте. Внутри крепости сохранились резервуары для воды, ханские бани и канцелярия XVIII века, в которой сегодня работает музей «Древний Дербент». Экскурсия откроет нам древнюю историю цитадели, которая тысячи лет защищала город от нашествия кочевников. Именно здесь проходила часть знаменитого «Шелкового пути». Сохранившаяся для потомков, она является символом мужества и непобедимости народов Кавказа. Входит в список всемирного наследия ЮНЕСКО.</w:t>
      </w:r>
    </w:p>
    <w:p w14:paraId="2BBE97B0" w14:textId="77777777" w:rsidR="00092BB0" w:rsidRPr="007851C9" w:rsidRDefault="00092BB0" w:rsidP="00B0756A">
      <w:pPr>
        <w:shd w:val="clear" w:color="auto" w:fill="FFFFFF"/>
        <w:spacing w:after="0" w:line="240" w:lineRule="auto"/>
        <w:ind w:left="-851"/>
        <w:jc w:val="both"/>
        <w:rPr>
          <w:rFonts w:ascii="Times New Roman" w:hAnsi="Times New Roman" w:cs="Times New Roman"/>
          <w:b/>
          <w:bCs/>
          <w:color w:val="000000"/>
          <w:sz w:val="24"/>
          <w:szCs w:val="24"/>
          <w:shd w:val="clear" w:color="auto" w:fill="FFFFFF"/>
        </w:rPr>
      </w:pPr>
      <w:r w:rsidRPr="007851C9">
        <w:rPr>
          <w:rFonts w:ascii="Times New Roman" w:hAnsi="Times New Roman" w:cs="Times New Roman"/>
          <w:b/>
          <w:bCs/>
          <w:color w:val="000000"/>
          <w:sz w:val="24"/>
          <w:szCs w:val="24"/>
          <w:shd w:val="clear" w:color="auto" w:fill="FFFFFF"/>
        </w:rPr>
        <w:t>Древний город Дербента – «Магалы».</w:t>
      </w:r>
    </w:p>
    <w:p w14:paraId="49CE1321" w14:textId="77777777" w:rsidR="00092BB0" w:rsidRPr="00092BB0" w:rsidRDefault="00092BB0" w:rsidP="00B0756A">
      <w:pPr>
        <w:shd w:val="clear" w:color="auto" w:fill="FFFFFF"/>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Магал – это небольшой район старинного восточного города, сосредоточенный вокруг мечети. В Дербенте 9 магалов. Все они расположены в горной части города внутри каменных стен Дербентской крепости, ниже цитадели Нарын-Кала. Это место называют «Старый город».</w:t>
      </w:r>
    </w:p>
    <w:p w14:paraId="01C0AAD0" w14:textId="77777777" w:rsidR="00092BB0" w:rsidRPr="007851C9" w:rsidRDefault="00092BB0" w:rsidP="00B0756A">
      <w:pPr>
        <w:shd w:val="clear" w:color="auto" w:fill="FFFFFF"/>
        <w:spacing w:after="0" w:line="240" w:lineRule="auto"/>
        <w:ind w:left="-851"/>
        <w:jc w:val="both"/>
        <w:rPr>
          <w:rFonts w:ascii="Times New Roman" w:hAnsi="Times New Roman" w:cs="Times New Roman"/>
          <w:b/>
          <w:bCs/>
          <w:color w:val="000000"/>
          <w:sz w:val="24"/>
          <w:szCs w:val="24"/>
          <w:shd w:val="clear" w:color="auto" w:fill="FFFFFF"/>
        </w:rPr>
      </w:pPr>
      <w:r w:rsidRPr="007851C9">
        <w:rPr>
          <w:rFonts w:ascii="Times New Roman" w:hAnsi="Times New Roman" w:cs="Times New Roman"/>
          <w:b/>
          <w:bCs/>
          <w:color w:val="000000"/>
          <w:sz w:val="24"/>
          <w:szCs w:val="24"/>
          <w:shd w:val="clear" w:color="auto" w:fill="FFFFFF"/>
        </w:rPr>
        <w:t>Джума Мечеть Дербента</w:t>
      </w:r>
    </w:p>
    <w:p w14:paraId="5E7CEB0C" w14:textId="4A26F468" w:rsidR="00092BB0" w:rsidRPr="00B0756A" w:rsidRDefault="00092BB0" w:rsidP="00B0756A">
      <w:pPr>
        <w:shd w:val="clear" w:color="auto" w:fill="FFFFFF"/>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Самая древняя в России и во всех странах бывшего СССР. Построена мечеть была в 734 году, и на то время это было самое большое городское сооружение. Во внутреннем дворе Джума-мечети растут 3 платана-патриарха, которые видны из многих точек Дербента. В 2012 году эти платаны были признаны природными памятниками и с тех пор находится под охраной и защитой государства</w:t>
      </w:r>
      <w:r w:rsidRPr="00B0756A">
        <w:rPr>
          <w:rFonts w:ascii="Times New Roman" w:hAnsi="Times New Roman" w:cs="Times New Roman"/>
          <w:color w:val="000000"/>
          <w:sz w:val="24"/>
          <w:szCs w:val="24"/>
          <w:shd w:val="clear" w:color="auto" w:fill="FFFFFF"/>
        </w:rPr>
        <w:t>.</w:t>
      </w:r>
      <w:r w:rsidR="00B0756A" w:rsidRPr="00B0756A">
        <w:rPr>
          <w:rFonts w:ascii="Times New Roman" w:hAnsi="Times New Roman" w:cs="Times New Roman"/>
          <w:color w:val="000000"/>
          <w:sz w:val="24"/>
          <w:szCs w:val="24"/>
          <w:shd w:val="clear" w:color="auto" w:fill="FFFFFF"/>
        </w:rPr>
        <w:t xml:space="preserve"> </w:t>
      </w:r>
      <w:r w:rsidRPr="00B0756A">
        <w:rPr>
          <w:rFonts w:ascii="Times New Roman" w:hAnsi="Times New Roman" w:cs="Times New Roman"/>
          <w:color w:val="000000"/>
          <w:sz w:val="24"/>
          <w:szCs w:val="24"/>
          <w:shd w:val="clear" w:color="auto" w:fill="FFFFFF"/>
        </w:rPr>
        <w:t>Обед в этнодоме.</w:t>
      </w:r>
    </w:p>
    <w:p w14:paraId="79520D96" w14:textId="77777777" w:rsidR="00092BB0" w:rsidRPr="00092BB0" w:rsidRDefault="00092BB0" w:rsidP="00B0756A">
      <w:pPr>
        <w:shd w:val="clear" w:color="auto" w:fill="FFFFFF"/>
        <w:spacing w:after="0" w:line="240" w:lineRule="auto"/>
        <w:ind w:left="-851"/>
        <w:jc w:val="both"/>
        <w:rPr>
          <w:rFonts w:ascii="Times New Roman" w:hAnsi="Times New Roman" w:cs="Times New Roman"/>
          <w:color w:val="000000"/>
          <w:sz w:val="24"/>
          <w:szCs w:val="24"/>
          <w:shd w:val="clear" w:color="auto" w:fill="FFFFFF"/>
        </w:rPr>
      </w:pPr>
      <w:r w:rsidRPr="00092BB0">
        <w:rPr>
          <w:rFonts w:ascii="Times New Roman" w:hAnsi="Times New Roman" w:cs="Times New Roman"/>
          <w:color w:val="000000"/>
          <w:sz w:val="24"/>
          <w:szCs w:val="24"/>
          <w:shd w:val="clear" w:color="auto" w:fill="FFFFFF"/>
        </w:rPr>
        <w:t xml:space="preserve">Прогулка по рынку, покупка продуктов и сувениров на память о поездке </w:t>
      </w:r>
    </w:p>
    <w:p w14:paraId="64D1C71E" w14:textId="77777777" w:rsidR="004A7DBC" w:rsidRDefault="00091E5F" w:rsidP="00B0756A">
      <w:pPr>
        <w:spacing w:after="0" w:line="240" w:lineRule="auto"/>
        <w:ind w:left="-851"/>
        <w:rPr>
          <w:rFonts w:ascii="Times New Roman" w:hAnsi="Times New Roman" w:cs="Times New Roman"/>
          <w:sz w:val="24"/>
          <w:szCs w:val="24"/>
        </w:rPr>
      </w:pPr>
      <w:r w:rsidRPr="00EC7495">
        <w:rPr>
          <w:rFonts w:ascii="Times New Roman" w:hAnsi="Times New Roman" w:cs="Times New Roman"/>
          <w:sz w:val="24"/>
          <w:szCs w:val="24"/>
        </w:rPr>
        <w:t>Отъезд</w:t>
      </w:r>
      <w:r w:rsidR="00924816" w:rsidRPr="00EC7495">
        <w:rPr>
          <w:rFonts w:ascii="Times New Roman" w:hAnsi="Times New Roman" w:cs="Times New Roman"/>
          <w:sz w:val="24"/>
          <w:szCs w:val="24"/>
        </w:rPr>
        <w:t xml:space="preserve"> в Ростов/Таганрог</w:t>
      </w:r>
      <w:r w:rsidR="004A7DBC">
        <w:rPr>
          <w:rFonts w:ascii="Times New Roman" w:hAnsi="Times New Roman" w:cs="Times New Roman"/>
          <w:sz w:val="24"/>
          <w:szCs w:val="24"/>
        </w:rPr>
        <w:t xml:space="preserve"> по окончании экскурсионной программы</w:t>
      </w:r>
      <w:r w:rsidRPr="00EC7495">
        <w:rPr>
          <w:rFonts w:ascii="Times New Roman" w:hAnsi="Times New Roman" w:cs="Times New Roman"/>
          <w:sz w:val="24"/>
          <w:szCs w:val="24"/>
        </w:rPr>
        <w:t>.</w:t>
      </w:r>
      <w:r w:rsidR="004A7DBC">
        <w:rPr>
          <w:rFonts w:ascii="Times New Roman" w:hAnsi="Times New Roman" w:cs="Times New Roman"/>
          <w:sz w:val="24"/>
          <w:szCs w:val="24"/>
        </w:rPr>
        <w:t xml:space="preserve"> </w:t>
      </w:r>
    </w:p>
    <w:p w14:paraId="05C88C0F" w14:textId="708ACA0E" w:rsidR="00091E5F" w:rsidRDefault="007851C9" w:rsidP="00B0756A">
      <w:pPr>
        <w:spacing w:after="0" w:line="240" w:lineRule="auto"/>
        <w:ind w:left="-851"/>
        <w:rPr>
          <w:rFonts w:ascii="Times New Roman" w:hAnsi="Times New Roman" w:cs="Times New Roman"/>
          <w:sz w:val="24"/>
          <w:szCs w:val="24"/>
        </w:rPr>
      </w:pPr>
      <w:r w:rsidRPr="00B0756A">
        <w:rPr>
          <w:rFonts w:ascii="Times New Roman" w:hAnsi="Times New Roman" w:cs="Times New Roman"/>
          <w:b/>
          <w:bCs/>
          <w:sz w:val="24"/>
          <w:szCs w:val="24"/>
        </w:rPr>
        <w:t>2</w:t>
      </w:r>
      <w:r w:rsidR="00B10C73">
        <w:rPr>
          <w:rFonts w:ascii="Times New Roman" w:hAnsi="Times New Roman" w:cs="Times New Roman"/>
          <w:b/>
          <w:bCs/>
          <w:sz w:val="24"/>
          <w:szCs w:val="24"/>
        </w:rPr>
        <w:t>2</w:t>
      </w:r>
      <w:r w:rsidR="004A7DBC" w:rsidRPr="00B0756A">
        <w:rPr>
          <w:rFonts w:ascii="Times New Roman" w:hAnsi="Times New Roman" w:cs="Times New Roman"/>
          <w:b/>
          <w:bCs/>
          <w:sz w:val="24"/>
          <w:szCs w:val="24"/>
        </w:rPr>
        <w:t>.0</w:t>
      </w:r>
      <w:r w:rsidRPr="00B0756A">
        <w:rPr>
          <w:rFonts w:ascii="Times New Roman" w:hAnsi="Times New Roman" w:cs="Times New Roman"/>
          <w:b/>
          <w:bCs/>
          <w:sz w:val="24"/>
          <w:szCs w:val="24"/>
        </w:rPr>
        <w:t>8</w:t>
      </w:r>
      <w:r w:rsidR="004A7DBC" w:rsidRPr="00B0756A">
        <w:rPr>
          <w:rFonts w:ascii="Times New Roman" w:hAnsi="Times New Roman" w:cs="Times New Roman"/>
          <w:b/>
          <w:bCs/>
          <w:sz w:val="24"/>
          <w:szCs w:val="24"/>
        </w:rPr>
        <w:t>.2022</w:t>
      </w:r>
      <w:r w:rsidR="004A7DBC">
        <w:rPr>
          <w:rFonts w:ascii="Times New Roman" w:hAnsi="Times New Roman" w:cs="Times New Roman"/>
          <w:sz w:val="24"/>
          <w:szCs w:val="24"/>
        </w:rPr>
        <w:t xml:space="preserve"> Возвращение Ростов/Таганрог рано утром</w:t>
      </w:r>
    </w:p>
    <w:p w14:paraId="6A385B59" w14:textId="6C8706B4" w:rsidR="00F1708D" w:rsidRPr="00966006" w:rsidRDefault="00F1708D" w:rsidP="00B0756A">
      <w:pPr>
        <w:spacing w:after="0" w:line="240" w:lineRule="auto"/>
        <w:jc w:val="center"/>
        <w:rPr>
          <w:rFonts w:ascii="Times New Roman" w:hAnsi="Times New Roman" w:cs="Times New Roman"/>
          <w:b/>
          <w:sz w:val="40"/>
          <w:szCs w:val="40"/>
        </w:rPr>
      </w:pPr>
      <w:r w:rsidRPr="00966006">
        <w:rPr>
          <w:rFonts w:ascii="Times New Roman" w:hAnsi="Times New Roman" w:cs="Times New Roman"/>
          <w:b/>
          <w:bCs/>
          <w:sz w:val="40"/>
          <w:szCs w:val="40"/>
          <w:u w:val="single"/>
        </w:rPr>
        <w:t>Стоимость тура:</w:t>
      </w:r>
      <w:r w:rsidRPr="00966006">
        <w:rPr>
          <w:rFonts w:ascii="Times New Roman" w:hAnsi="Times New Roman" w:cs="Times New Roman"/>
          <w:b/>
          <w:bCs/>
          <w:sz w:val="40"/>
          <w:szCs w:val="40"/>
        </w:rPr>
        <w:t xml:space="preserve"> </w:t>
      </w:r>
      <w:r w:rsidR="00966006" w:rsidRPr="00966006">
        <w:rPr>
          <w:rFonts w:ascii="Times New Roman" w:hAnsi="Times New Roman" w:cs="Times New Roman"/>
          <w:b/>
          <w:sz w:val="40"/>
          <w:szCs w:val="40"/>
        </w:rPr>
        <w:t>24</w:t>
      </w:r>
      <w:r w:rsidRPr="00966006">
        <w:rPr>
          <w:rFonts w:ascii="Times New Roman" w:hAnsi="Times New Roman" w:cs="Times New Roman"/>
          <w:b/>
          <w:sz w:val="40"/>
          <w:szCs w:val="40"/>
        </w:rPr>
        <w:t xml:space="preserve"> </w:t>
      </w:r>
      <w:r w:rsidR="00966006" w:rsidRPr="00966006">
        <w:rPr>
          <w:rFonts w:ascii="Times New Roman" w:hAnsi="Times New Roman" w:cs="Times New Roman"/>
          <w:b/>
          <w:sz w:val="40"/>
          <w:szCs w:val="40"/>
        </w:rPr>
        <w:t>2</w:t>
      </w:r>
      <w:r w:rsidRPr="00966006">
        <w:rPr>
          <w:rFonts w:ascii="Times New Roman" w:hAnsi="Times New Roman" w:cs="Times New Roman"/>
          <w:b/>
          <w:sz w:val="40"/>
          <w:szCs w:val="40"/>
        </w:rPr>
        <w:t>00 руб./чел.</w:t>
      </w:r>
    </w:p>
    <w:p w14:paraId="13191B28" w14:textId="77777777" w:rsidR="00966006" w:rsidRPr="00966006" w:rsidRDefault="00966006" w:rsidP="00B0756A">
      <w:pPr>
        <w:spacing w:after="0" w:line="240" w:lineRule="auto"/>
        <w:jc w:val="center"/>
        <w:rPr>
          <w:rFonts w:ascii="Times New Roman" w:hAnsi="Times New Roman" w:cs="Times New Roman"/>
          <w:b/>
          <w:bCs/>
          <w:sz w:val="18"/>
          <w:szCs w:val="18"/>
          <w:u w:val="single"/>
        </w:rPr>
      </w:pPr>
    </w:p>
    <w:p w14:paraId="486043A1" w14:textId="28C99940" w:rsidR="00F1708D" w:rsidRPr="00D465EE" w:rsidRDefault="00F1708D" w:rsidP="00B0756A">
      <w:pPr>
        <w:spacing w:after="0" w:line="240" w:lineRule="auto"/>
        <w:ind w:left="-993" w:firstLine="142"/>
        <w:rPr>
          <w:rFonts w:ascii="Times New Roman" w:hAnsi="Times New Roman" w:cs="Times New Roman"/>
          <w:b/>
          <w:i/>
          <w:sz w:val="24"/>
          <w:szCs w:val="24"/>
        </w:rPr>
      </w:pPr>
      <w:r w:rsidRPr="00D465EE">
        <w:rPr>
          <w:rFonts w:ascii="Times New Roman" w:hAnsi="Times New Roman" w:cs="Times New Roman"/>
          <w:b/>
          <w:i/>
          <w:sz w:val="24"/>
          <w:szCs w:val="24"/>
        </w:rPr>
        <w:t xml:space="preserve">В стоимость тура входит:                         </w:t>
      </w:r>
    </w:p>
    <w:p w14:paraId="300F5C31" w14:textId="49116819" w:rsidR="00F1708D" w:rsidRDefault="00F1708D" w:rsidP="00B0756A">
      <w:pPr>
        <w:pStyle w:val="a3"/>
        <w:numPr>
          <w:ilvl w:val="0"/>
          <w:numId w:val="2"/>
        </w:numPr>
        <w:spacing w:after="0" w:line="240" w:lineRule="auto"/>
        <w:ind w:left="-993" w:firstLine="0"/>
        <w:jc w:val="both"/>
        <w:rPr>
          <w:rFonts w:ascii="Times New Roman" w:hAnsi="Times New Roman" w:cs="Times New Roman"/>
          <w:sz w:val="24"/>
          <w:szCs w:val="24"/>
        </w:rPr>
      </w:pPr>
      <w:r>
        <w:rPr>
          <w:rFonts w:ascii="Times New Roman" w:hAnsi="Times New Roman" w:cs="Times New Roman"/>
          <w:sz w:val="24"/>
          <w:szCs w:val="24"/>
        </w:rPr>
        <w:t>Проезд комфортабельным микроавтобусом Таганро</w:t>
      </w:r>
      <w:r w:rsidR="00FB078A">
        <w:rPr>
          <w:rFonts w:ascii="Times New Roman" w:hAnsi="Times New Roman" w:cs="Times New Roman"/>
          <w:sz w:val="24"/>
          <w:szCs w:val="24"/>
        </w:rPr>
        <w:t>г</w:t>
      </w:r>
      <w:r>
        <w:rPr>
          <w:rFonts w:ascii="Times New Roman" w:hAnsi="Times New Roman" w:cs="Times New Roman"/>
          <w:sz w:val="24"/>
          <w:szCs w:val="24"/>
        </w:rPr>
        <w:t>-Ростов-Дербент-Ростов-Таганрог</w:t>
      </w:r>
    </w:p>
    <w:p w14:paraId="5913F4C1" w14:textId="2938A5CC" w:rsidR="007851C9" w:rsidRDefault="007851C9" w:rsidP="00B0756A">
      <w:pPr>
        <w:pStyle w:val="a3"/>
        <w:numPr>
          <w:ilvl w:val="0"/>
          <w:numId w:val="2"/>
        </w:numPr>
        <w:spacing w:after="0" w:line="240" w:lineRule="auto"/>
        <w:ind w:left="-993" w:firstLine="0"/>
        <w:jc w:val="both"/>
        <w:rPr>
          <w:rFonts w:ascii="Times New Roman" w:hAnsi="Times New Roman" w:cs="Times New Roman"/>
          <w:sz w:val="24"/>
          <w:szCs w:val="24"/>
        </w:rPr>
      </w:pPr>
      <w:r w:rsidRPr="007851C9">
        <w:rPr>
          <w:rFonts w:ascii="Times New Roman" w:hAnsi="Times New Roman" w:cs="Times New Roman"/>
          <w:sz w:val="24"/>
          <w:szCs w:val="24"/>
        </w:rPr>
        <w:t xml:space="preserve">проживание </w:t>
      </w:r>
      <w:r>
        <w:rPr>
          <w:rFonts w:ascii="Times New Roman" w:hAnsi="Times New Roman" w:cs="Times New Roman"/>
          <w:sz w:val="24"/>
          <w:szCs w:val="24"/>
        </w:rPr>
        <w:t>2 ночи в ауле в горах, 1 ночь г.Дербент</w:t>
      </w:r>
      <w:r w:rsidRPr="007851C9">
        <w:rPr>
          <w:rFonts w:ascii="Times New Roman" w:hAnsi="Times New Roman" w:cs="Times New Roman"/>
          <w:sz w:val="24"/>
          <w:szCs w:val="24"/>
        </w:rPr>
        <w:t xml:space="preserve">, </w:t>
      </w:r>
    </w:p>
    <w:p w14:paraId="2577428E" w14:textId="77706877" w:rsidR="007851C9" w:rsidRPr="007851C9" w:rsidRDefault="007851C9" w:rsidP="00B0756A">
      <w:pPr>
        <w:pStyle w:val="a3"/>
        <w:numPr>
          <w:ilvl w:val="0"/>
          <w:numId w:val="2"/>
        </w:numPr>
        <w:spacing w:after="0" w:line="240" w:lineRule="auto"/>
        <w:ind w:left="-993" w:firstLine="0"/>
        <w:jc w:val="both"/>
        <w:rPr>
          <w:rFonts w:ascii="Times New Roman" w:hAnsi="Times New Roman" w:cs="Times New Roman"/>
          <w:sz w:val="24"/>
          <w:szCs w:val="24"/>
        </w:rPr>
      </w:pPr>
      <w:r>
        <w:rPr>
          <w:rFonts w:ascii="Times New Roman" w:hAnsi="Times New Roman" w:cs="Times New Roman"/>
          <w:sz w:val="24"/>
          <w:szCs w:val="24"/>
        </w:rPr>
        <w:t>3</w:t>
      </w:r>
      <w:r w:rsidRPr="007851C9">
        <w:rPr>
          <w:rFonts w:ascii="Times New Roman" w:hAnsi="Times New Roman" w:cs="Times New Roman"/>
          <w:sz w:val="24"/>
          <w:szCs w:val="24"/>
        </w:rPr>
        <w:t xml:space="preserve"> завтрака, </w:t>
      </w:r>
      <w:r>
        <w:rPr>
          <w:rFonts w:ascii="Times New Roman" w:hAnsi="Times New Roman" w:cs="Times New Roman"/>
          <w:sz w:val="24"/>
          <w:szCs w:val="24"/>
        </w:rPr>
        <w:t xml:space="preserve">4 </w:t>
      </w:r>
      <w:r w:rsidRPr="007851C9">
        <w:rPr>
          <w:rFonts w:ascii="Times New Roman" w:hAnsi="Times New Roman" w:cs="Times New Roman"/>
          <w:sz w:val="24"/>
          <w:szCs w:val="24"/>
        </w:rPr>
        <w:t>обед</w:t>
      </w:r>
      <w:r w:rsidR="00B0756A">
        <w:rPr>
          <w:rFonts w:ascii="Times New Roman" w:hAnsi="Times New Roman" w:cs="Times New Roman"/>
          <w:sz w:val="24"/>
          <w:szCs w:val="24"/>
        </w:rPr>
        <w:t>а</w:t>
      </w:r>
      <w:r>
        <w:rPr>
          <w:rFonts w:ascii="Times New Roman" w:hAnsi="Times New Roman" w:cs="Times New Roman"/>
          <w:sz w:val="24"/>
          <w:szCs w:val="24"/>
        </w:rPr>
        <w:t>,</w:t>
      </w:r>
    </w:p>
    <w:p w14:paraId="1478DFA5" w14:textId="77777777" w:rsidR="00F1708D" w:rsidRPr="00EC7495" w:rsidRDefault="00F1708D" w:rsidP="00B0756A">
      <w:pPr>
        <w:pStyle w:val="a3"/>
        <w:numPr>
          <w:ilvl w:val="0"/>
          <w:numId w:val="2"/>
        </w:numPr>
        <w:spacing w:after="0" w:line="240" w:lineRule="auto"/>
        <w:ind w:left="-993" w:firstLine="0"/>
        <w:jc w:val="both"/>
        <w:rPr>
          <w:rFonts w:ascii="Times New Roman" w:hAnsi="Times New Roman" w:cs="Times New Roman"/>
          <w:sz w:val="24"/>
          <w:szCs w:val="24"/>
        </w:rPr>
      </w:pPr>
      <w:r w:rsidRPr="00EC7495">
        <w:rPr>
          <w:rFonts w:ascii="Times New Roman" w:hAnsi="Times New Roman" w:cs="Times New Roman"/>
          <w:sz w:val="24"/>
          <w:szCs w:val="24"/>
        </w:rPr>
        <w:t>Услуги гида</w:t>
      </w:r>
    </w:p>
    <w:p w14:paraId="36CB0FEC" w14:textId="77777777" w:rsidR="00F1708D" w:rsidRPr="0048466F" w:rsidRDefault="00F1708D" w:rsidP="00B0756A">
      <w:pPr>
        <w:pStyle w:val="a3"/>
        <w:numPr>
          <w:ilvl w:val="0"/>
          <w:numId w:val="2"/>
        </w:numPr>
        <w:spacing w:after="0" w:line="240" w:lineRule="auto"/>
        <w:ind w:left="-993" w:firstLine="0"/>
        <w:jc w:val="both"/>
        <w:rPr>
          <w:rFonts w:ascii="Times New Roman" w:hAnsi="Times New Roman" w:cs="Times New Roman"/>
          <w:b/>
          <w:i/>
          <w:sz w:val="24"/>
          <w:szCs w:val="24"/>
        </w:rPr>
      </w:pPr>
      <w:r>
        <w:rPr>
          <w:rFonts w:ascii="Times New Roman" w:hAnsi="Times New Roman" w:cs="Times New Roman"/>
          <w:sz w:val="24"/>
          <w:szCs w:val="24"/>
        </w:rPr>
        <w:t>С</w:t>
      </w:r>
      <w:r w:rsidRPr="0048466F">
        <w:rPr>
          <w:rFonts w:ascii="Times New Roman" w:hAnsi="Times New Roman" w:cs="Times New Roman"/>
          <w:sz w:val="24"/>
          <w:szCs w:val="24"/>
        </w:rPr>
        <w:t>опровождение</w:t>
      </w:r>
    </w:p>
    <w:p w14:paraId="272E9705" w14:textId="77777777" w:rsidR="00F1708D" w:rsidRPr="0048466F" w:rsidRDefault="00F1708D" w:rsidP="00B0756A">
      <w:pPr>
        <w:pStyle w:val="a3"/>
        <w:numPr>
          <w:ilvl w:val="0"/>
          <w:numId w:val="2"/>
        </w:numPr>
        <w:spacing w:after="0" w:line="240" w:lineRule="auto"/>
        <w:ind w:left="-993" w:firstLine="0"/>
        <w:jc w:val="both"/>
        <w:rPr>
          <w:rFonts w:ascii="Times New Roman" w:hAnsi="Times New Roman" w:cs="Times New Roman"/>
          <w:sz w:val="24"/>
          <w:szCs w:val="24"/>
        </w:rPr>
      </w:pPr>
      <w:r w:rsidRPr="0048466F">
        <w:rPr>
          <w:rFonts w:ascii="Times New Roman" w:hAnsi="Times New Roman" w:cs="Times New Roman"/>
          <w:sz w:val="24"/>
          <w:szCs w:val="24"/>
        </w:rPr>
        <w:t>Транспортная страховка</w:t>
      </w:r>
    </w:p>
    <w:p w14:paraId="66E63502" w14:textId="37135979" w:rsidR="007851C9" w:rsidRDefault="00966006" w:rsidP="00B0756A">
      <w:pPr>
        <w:pStyle w:val="a3"/>
        <w:spacing w:after="0" w:line="240" w:lineRule="auto"/>
        <w:ind w:left="-993"/>
        <w:jc w:val="both"/>
        <w:rPr>
          <w:rFonts w:ascii="Times New Roman" w:hAnsi="Times New Roman" w:cs="Times New Roman"/>
          <w:sz w:val="24"/>
          <w:szCs w:val="24"/>
        </w:rPr>
      </w:pPr>
      <w:r>
        <w:rPr>
          <w:rFonts w:ascii="Times New Roman" w:hAnsi="Times New Roman" w:cs="Times New Roman"/>
          <w:b/>
          <w:i/>
          <w:sz w:val="24"/>
          <w:szCs w:val="24"/>
        </w:rPr>
        <w:t>Пакет д</w:t>
      </w:r>
      <w:r w:rsidR="00F1708D" w:rsidRPr="00D803C9">
        <w:rPr>
          <w:rFonts w:ascii="Times New Roman" w:hAnsi="Times New Roman" w:cs="Times New Roman"/>
          <w:b/>
          <w:i/>
          <w:sz w:val="24"/>
          <w:szCs w:val="24"/>
        </w:rPr>
        <w:t>ополнительн</w:t>
      </w:r>
      <w:r>
        <w:rPr>
          <w:rFonts w:ascii="Times New Roman" w:hAnsi="Times New Roman" w:cs="Times New Roman"/>
          <w:b/>
          <w:i/>
          <w:sz w:val="24"/>
          <w:szCs w:val="24"/>
        </w:rPr>
        <w:t>ых обязательных услуг</w:t>
      </w:r>
      <w:r w:rsidR="00F1708D" w:rsidRPr="00D803C9">
        <w:rPr>
          <w:rFonts w:ascii="Times New Roman" w:hAnsi="Times New Roman" w:cs="Times New Roman"/>
          <w:b/>
          <w:i/>
          <w:sz w:val="24"/>
          <w:szCs w:val="24"/>
        </w:rPr>
        <w:t xml:space="preserve"> </w:t>
      </w:r>
      <w:r>
        <w:rPr>
          <w:rFonts w:ascii="Times New Roman" w:hAnsi="Times New Roman" w:cs="Times New Roman"/>
          <w:b/>
          <w:i/>
          <w:sz w:val="24"/>
          <w:szCs w:val="24"/>
        </w:rPr>
        <w:t>(</w:t>
      </w:r>
      <w:r w:rsidR="00F1708D" w:rsidRPr="00D803C9">
        <w:rPr>
          <w:rFonts w:ascii="Times New Roman" w:hAnsi="Times New Roman" w:cs="Times New Roman"/>
          <w:b/>
          <w:i/>
          <w:sz w:val="24"/>
          <w:szCs w:val="24"/>
        </w:rPr>
        <w:t>оплачивается</w:t>
      </w:r>
      <w:r>
        <w:rPr>
          <w:rFonts w:ascii="Times New Roman" w:hAnsi="Times New Roman" w:cs="Times New Roman"/>
          <w:b/>
          <w:i/>
          <w:sz w:val="24"/>
          <w:szCs w:val="24"/>
        </w:rPr>
        <w:t xml:space="preserve"> при покупке тура)</w:t>
      </w:r>
      <w:r w:rsidR="00F1708D" w:rsidRPr="00D803C9">
        <w:rPr>
          <w:rFonts w:ascii="Times New Roman" w:hAnsi="Times New Roman" w:cs="Times New Roman"/>
          <w:b/>
          <w:i/>
          <w:sz w:val="24"/>
          <w:szCs w:val="24"/>
        </w:rPr>
        <w:t>:</w:t>
      </w:r>
      <w:r w:rsidR="00FB078A">
        <w:rPr>
          <w:rFonts w:ascii="Times New Roman" w:hAnsi="Times New Roman" w:cs="Times New Roman"/>
          <w:sz w:val="24"/>
          <w:szCs w:val="24"/>
        </w:rPr>
        <w:t xml:space="preserve"> </w:t>
      </w:r>
      <w:r w:rsidR="007851C9" w:rsidRPr="007851C9">
        <w:rPr>
          <w:rFonts w:ascii="Times New Roman" w:hAnsi="Times New Roman" w:cs="Times New Roman"/>
          <w:sz w:val="24"/>
          <w:szCs w:val="24"/>
        </w:rPr>
        <w:t>катание на катерах, входные билеты на бархан, музей, крепость, джиппинг в горных районах</w:t>
      </w:r>
      <w:r>
        <w:rPr>
          <w:rFonts w:ascii="Times New Roman" w:hAnsi="Times New Roman" w:cs="Times New Roman"/>
          <w:sz w:val="24"/>
          <w:szCs w:val="24"/>
        </w:rPr>
        <w:t xml:space="preserve"> – </w:t>
      </w:r>
      <w:r w:rsidRPr="00966006">
        <w:rPr>
          <w:rFonts w:ascii="Times New Roman" w:hAnsi="Times New Roman" w:cs="Times New Roman"/>
          <w:b/>
          <w:bCs/>
          <w:sz w:val="24"/>
          <w:szCs w:val="24"/>
        </w:rPr>
        <w:t>4</w:t>
      </w:r>
      <w:r>
        <w:rPr>
          <w:rFonts w:ascii="Times New Roman" w:hAnsi="Times New Roman" w:cs="Times New Roman"/>
          <w:b/>
          <w:bCs/>
          <w:sz w:val="24"/>
          <w:szCs w:val="24"/>
        </w:rPr>
        <w:t> </w:t>
      </w:r>
      <w:r w:rsidRPr="00966006">
        <w:rPr>
          <w:rFonts w:ascii="Times New Roman" w:hAnsi="Times New Roman" w:cs="Times New Roman"/>
          <w:b/>
          <w:bCs/>
          <w:sz w:val="24"/>
          <w:szCs w:val="24"/>
        </w:rPr>
        <w:t>100</w:t>
      </w:r>
      <w:r>
        <w:rPr>
          <w:rFonts w:ascii="Times New Roman" w:hAnsi="Times New Roman" w:cs="Times New Roman"/>
          <w:b/>
          <w:bCs/>
          <w:sz w:val="24"/>
          <w:szCs w:val="24"/>
        </w:rPr>
        <w:t xml:space="preserve"> </w:t>
      </w:r>
      <w:r w:rsidRPr="00966006">
        <w:rPr>
          <w:rFonts w:ascii="Times New Roman" w:hAnsi="Times New Roman" w:cs="Times New Roman"/>
          <w:b/>
          <w:bCs/>
          <w:sz w:val="24"/>
          <w:szCs w:val="24"/>
        </w:rPr>
        <w:t>руб./чел</w:t>
      </w:r>
      <w:r>
        <w:rPr>
          <w:rFonts w:ascii="Times New Roman" w:hAnsi="Times New Roman" w:cs="Times New Roman"/>
          <w:b/>
          <w:bCs/>
          <w:sz w:val="24"/>
          <w:szCs w:val="24"/>
        </w:rPr>
        <w:t>.</w:t>
      </w:r>
    </w:p>
    <w:p w14:paraId="02C915FD" w14:textId="77777777" w:rsidR="00966006" w:rsidRPr="00966006" w:rsidRDefault="00966006" w:rsidP="00B0756A">
      <w:pPr>
        <w:spacing w:after="0" w:line="240" w:lineRule="auto"/>
        <w:ind w:left="-851" w:firstLine="142"/>
        <w:rPr>
          <w:b/>
          <w:sz w:val="12"/>
          <w:szCs w:val="12"/>
        </w:rPr>
      </w:pPr>
    </w:p>
    <w:p w14:paraId="315154D5" w14:textId="42AD05EC" w:rsidR="000B7E24" w:rsidRPr="00D43C76" w:rsidRDefault="000B7E24" w:rsidP="00B0756A">
      <w:pPr>
        <w:spacing w:after="0" w:line="240" w:lineRule="auto"/>
        <w:ind w:left="-851" w:firstLine="142"/>
        <w:rPr>
          <w:rFonts w:ascii="Times New Roman" w:hAnsi="Times New Roman" w:cs="Times New Roman"/>
          <w:bCs/>
        </w:rPr>
      </w:pPr>
      <w:r w:rsidRPr="00D43C76">
        <w:rPr>
          <w:rFonts w:ascii="Times New Roman" w:hAnsi="Times New Roman" w:cs="Times New Roman"/>
          <w:b/>
        </w:rPr>
        <w:t>Особенности программы:</w:t>
      </w:r>
      <w:r w:rsidRPr="00D43C76">
        <w:rPr>
          <w:rFonts w:ascii="Times New Roman" w:hAnsi="Times New Roman" w:cs="Times New Roman"/>
          <w:bCs/>
        </w:rPr>
        <w:t> тур подходит для любой категорий туристов.  </w:t>
      </w:r>
    </w:p>
    <w:p w14:paraId="10E2C38F" w14:textId="51C4D69D" w:rsidR="000B7E24" w:rsidRPr="00D43C76" w:rsidRDefault="000B7E24" w:rsidP="00B0756A">
      <w:pPr>
        <w:spacing w:after="0" w:line="240" w:lineRule="auto"/>
        <w:ind w:left="-851" w:firstLine="142"/>
        <w:rPr>
          <w:rFonts w:ascii="Times New Roman" w:hAnsi="Times New Roman" w:cs="Times New Roman"/>
          <w:bCs/>
        </w:rPr>
      </w:pPr>
      <w:r w:rsidRPr="00D43C76">
        <w:rPr>
          <w:rFonts w:ascii="Times New Roman" w:hAnsi="Times New Roman" w:cs="Times New Roman"/>
          <w:bCs/>
        </w:rPr>
        <w:t>Внимание! Стоимость входных билетов может изменяться, учитывайте это при составлении бюджета на поездку!</w:t>
      </w:r>
      <w:r w:rsidR="00D803C9" w:rsidRPr="00D43C76">
        <w:rPr>
          <w:rFonts w:ascii="Times New Roman" w:hAnsi="Times New Roman" w:cs="Times New Roman"/>
          <w:bCs/>
        </w:rPr>
        <w:t xml:space="preserve"> </w:t>
      </w:r>
      <w:r w:rsidRPr="00D43C76">
        <w:rPr>
          <w:rFonts w:ascii="Times New Roman" w:hAnsi="Times New Roman" w:cs="Times New Roman"/>
          <w:bCs/>
        </w:rPr>
        <w:t>При необходимости замены автобуса, компания не гарантирует сохранение первоначальной рассадки пассажиров.</w:t>
      </w:r>
    </w:p>
    <w:p w14:paraId="59EE2094" w14:textId="194C06AD" w:rsidR="00F1708D" w:rsidRPr="00D43C76" w:rsidRDefault="000B7E24" w:rsidP="00B0756A">
      <w:pPr>
        <w:spacing w:after="0" w:line="240" w:lineRule="auto"/>
        <w:ind w:left="-851" w:firstLine="142"/>
        <w:rPr>
          <w:rFonts w:ascii="Times New Roman" w:hAnsi="Times New Roman" w:cs="Times New Roman"/>
          <w:b/>
          <w:sz w:val="24"/>
          <w:szCs w:val="24"/>
          <w:highlight w:val="yellow"/>
        </w:rPr>
      </w:pPr>
      <w:r w:rsidRPr="00D43C76">
        <w:rPr>
          <w:rFonts w:ascii="Times New Roman" w:hAnsi="Times New Roman" w:cs="Times New Roman"/>
          <w:bCs/>
        </w:rPr>
        <w:t>Туристическая фирма оставляет за собой право вносить изменения в программу тура без уменьшения объема программы.</w:t>
      </w:r>
      <w:r w:rsidRPr="00D43C76">
        <w:rPr>
          <w:rFonts w:ascii="Times New Roman" w:hAnsi="Times New Roman" w:cs="Times New Roman"/>
          <w:bCs/>
          <w:noProof/>
        </w:rPr>
        <w:t xml:space="preserve"> </w:t>
      </w:r>
    </w:p>
    <w:sectPr w:rsidR="00F1708D" w:rsidRPr="00D43C76" w:rsidSect="00B0756A">
      <w:pgSz w:w="11906" w:h="16838"/>
      <w:pgMar w:top="426" w:right="424"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81B4B"/>
    <w:multiLevelType w:val="hybridMultilevel"/>
    <w:tmpl w:val="EBC0B8CE"/>
    <w:lvl w:ilvl="0" w:tplc="347E253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15:restartNumberingAfterBreak="0">
    <w:nsid w:val="2DDD2EE0"/>
    <w:multiLevelType w:val="hybridMultilevel"/>
    <w:tmpl w:val="F836D5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00F7BAD"/>
    <w:multiLevelType w:val="hybridMultilevel"/>
    <w:tmpl w:val="7DC8DAFC"/>
    <w:lvl w:ilvl="0" w:tplc="F24AABDA">
      <w:start w:val="3"/>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15:restartNumberingAfterBreak="0">
    <w:nsid w:val="32843410"/>
    <w:multiLevelType w:val="multilevel"/>
    <w:tmpl w:val="3144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C71F6"/>
    <w:multiLevelType w:val="hybridMultilevel"/>
    <w:tmpl w:val="F2E26212"/>
    <w:lvl w:ilvl="0" w:tplc="9D44C9B6">
      <w:start w:val="3"/>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FF"/>
    <w:rsid w:val="00091E5F"/>
    <w:rsid w:val="00092BB0"/>
    <w:rsid w:val="000B7E24"/>
    <w:rsid w:val="001D4B2F"/>
    <w:rsid w:val="001D73D0"/>
    <w:rsid w:val="0025528A"/>
    <w:rsid w:val="00262936"/>
    <w:rsid w:val="00354292"/>
    <w:rsid w:val="003F16ED"/>
    <w:rsid w:val="003F3C9D"/>
    <w:rsid w:val="0048466F"/>
    <w:rsid w:val="00493BEC"/>
    <w:rsid w:val="004A7DBC"/>
    <w:rsid w:val="00545BD4"/>
    <w:rsid w:val="00554C99"/>
    <w:rsid w:val="00595E76"/>
    <w:rsid w:val="005B516D"/>
    <w:rsid w:val="00606BCB"/>
    <w:rsid w:val="006D4E41"/>
    <w:rsid w:val="006F1EB3"/>
    <w:rsid w:val="00701F0E"/>
    <w:rsid w:val="00775D70"/>
    <w:rsid w:val="007851C9"/>
    <w:rsid w:val="007E7471"/>
    <w:rsid w:val="008C6835"/>
    <w:rsid w:val="008D1DED"/>
    <w:rsid w:val="00924816"/>
    <w:rsid w:val="00950EFD"/>
    <w:rsid w:val="00966006"/>
    <w:rsid w:val="00977E12"/>
    <w:rsid w:val="00A16DD9"/>
    <w:rsid w:val="00A63F90"/>
    <w:rsid w:val="00A85B2D"/>
    <w:rsid w:val="00AB3375"/>
    <w:rsid w:val="00AD1798"/>
    <w:rsid w:val="00AE33A8"/>
    <w:rsid w:val="00B0756A"/>
    <w:rsid w:val="00B10C73"/>
    <w:rsid w:val="00B37226"/>
    <w:rsid w:val="00BA2EC5"/>
    <w:rsid w:val="00BF61D6"/>
    <w:rsid w:val="00CD295D"/>
    <w:rsid w:val="00CF65DA"/>
    <w:rsid w:val="00D23CB8"/>
    <w:rsid w:val="00D43C76"/>
    <w:rsid w:val="00D803C9"/>
    <w:rsid w:val="00DE10FC"/>
    <w:rsid w:val="00DF5893"/>
    <w:rsid w:val="00E07AAF"/>
    <w:rsid w:val="00E10EFF"/>
    <w:rsid w:val="00E26F9A"/>
    <w:rsid w:val="00EA2D1B"/>
    <w:rsid w:val="00EA6F19"/>
    <w:rsid w:val="00EC7495"/>
    <w:rsid w:val="00F1708D"/>
    <w:rsid w:val="00FA08E2"/>
    <w:rsid w:val="00FB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CB5C"/>
  <w15:docId w15:val="{C3B75BF2-F26D-469A-A30C-BE6E4C5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E5F"/>
  </w:style>
  <w:style w:type="paragraph" w:styleId="1">
    <w:name w:val="heading 1"/>
    <w:basedOn w:val="a"/>
    <w:next w:val="a"/>
    <w:link w:val="10"/>
    <w:uiPriority w:val="9"/>
    <w:qFormat/>
    <w:rsid w:val="00554C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5B51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E5F"/>
    <w:pPr>
      <w:ind w:left="720"/>
      <w:contextualSpacing/>
    </w:pPr>
  </w:style>
  <w:style w:type="character" w:styleId="a4">
    <w:name w:val="Strong"/>
    <w:basedOn w:val="a0"/>
    <w:uiPriority w:val="22"/>
    <w:qFormat/>
    <w:rsid w:val="00091E5F"/>
    <w:rPr>
      <w:b/>
      <w:bCs/>
    </w:rPr>
  </w:style>
  <w:style w:type="paragraph" w:styleId="a5">
    <w:name w:val="Normal (Web)"/>
    <w:basedOn w:val="a"/>
    <w:uiPriority w:val="99"/>
    <w:unhideWhenUsed/>
    <w:rsid w:val="00091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091E5F"/>
    <w:rPr>
      <w:color w:val="0000FF"/>
      <w:u w:val="single"/>
    </w:rPr>
  </w:style>
  <w:style w:type="paragraph" w:styleId="a7">
    <w:name w:val="Balloon Text"/>
    <w:basedOn w:val="a"/>
    <w:link w:val="a8"/>
    <w:uiPriority w:val="99"/>
    <w:semiHidden/>
    <w:unhideWhenUsed/>
    <w:rsid w:val="00091E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1E5F"/>
    <w:rPr>
      <w:rFonts w:ascii="Tahoma" w:hAnsi="Tahoma" w:cs="Tahoma"/>
      <w:sz w:val="16"/>
      <w:szCs w:val="16"/>
    </w:rPr>
  </w:style>
  <w:style w:type="paragraph" w:customStyle="1" w:styleId="21">
    <w:name w:val="Основной текст 21"/>
    <w:basedOn w:val="a"/>
    <w:rsid w:val="00775D70"/>
    <w:pPr>
      <w:suppressAutoHyphens/>
      <w:spacing w:after="0" w:line="240" w:lineRule="auto"/>
    </w:pPr>
    <w:rPr>
      <w:rFonts w:ascii="Tahoma" w:eastAsia="Times New Roman" w:hAnsi="Tahoma" w:cs="Tahoma"/>
      <w:sz w:val="24"/>
      <w:szCs w:val="20"/>
      <w:lang w:eastAsia="ar-SA"/>
    </w:rPr>
  </w:style>
  <w:style w:type="table" w:styleId="a9">
    <w:name w:val="Table Grid"/>
    <w:basedOn w:val="a1"/>
    <w:uiPriority w:val="59"/>
    <w:rsid w:val="00595E7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gbottomalt">
    <w:name w:val="imgbottomalt"/>
    <w:basedOn w:val="a0"/>
    <w:rsid w:val="00CF65DA"/>
  </w:style>
  <w:style w:type="character" w:customStyle="1" w:styleId="20">
    <w:name w:val="Заголовок 2 Знак"/>
    <w:basedOn w:val="a0"/>
    <w:link w:val="2"/>
    <w:uiPriority w:val="9"/>
    <w:rsid w:val="005B516D"/>
    <w:rPr>
      <w:rFonts w:ascii="Times New Roman" w:eastAsia="Times New Roman" w:hAnsi="Times New Roman" w:cs="Times New Roman"/>
      <w:b/>
      <w:bCs/>
      <w:sz w:val="36"/>
      <w:szCs w:val="36"/>
      <w:lang w:eastAsia="ru-RU"/>
    </w:rPr>
  </w:style>
  <w:style w:type="paragraph" w:customStyle="1" w:styleId="root">
    <w:name w:val="root"/>
    <w:basedOn w:val="a"/>
    <w:rsid w:val="005B5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p-item">
    <w:name w:val="serp-item"/>
    <w:basedOn w:val="a"/>
    <w:rsid w:val="005B5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54C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139">
      <w:bodyDiv w:val="1"/>
      <w:marLeft w:val="0"/>
      <w:marRight w:val="0"/>
      <w:marTop w:val="0"/>
      <w:marBottom w:val="0"/>
      <w:divBdr>
        <w:top w:val="none" w:sz="0" w:space="0" w:color="auto"/>
        <w:left w:val="none" w:sz="0" w:space="0" w:color="auto"/>
        <w:bottom w:val="none" w:sz="0" w:space="0" w:color="auto"/>
        <w:right w:val="none" w:sz="0" w:space="0" w:color="auto"/>
      </w:divBdr>
    </w:div>
    <w:div w:id="344751656">
      <w:bodyDiv w:val="1"/>
      <w:marLeft w:val="0"/>
      <w:marRight w:val="0"/>
      <w:marTop w:val="0"/>
      <w:marBottom w:val="0"/>
      <w:divBdr>
        <w:top w:val="none" w:sz="0" w:space="0" w:color="auto"/>
        <w:left w:val="none" w:sz="0" w:space="0" w:color="auto"/>
        <w:bottom w:val="none" w:sz="0" w:space="0" w:color="auto"/>
        <w:right w:val="none" w:sz="0" w:space="0" w:color="auto"/>
      </w:divBdr>
    </w:div>
    <w:div w:id="378283242">
      <w:bodyDiv w:val="1"/>
      <w:marLeft w:val="0"/>
      <w:marRight w:val="0"/>
      <w:marTop w:val="0"/>
      <w:marBottom w:val="0"/>
      <w:divBdr>
        <w:top w:val="none" w:sz="0" w:space="0" w:color="auto"/>
        <w:left w:val="none" w:sz="0" w:space="0" w:color="auto"/>
        <w:bottom w:val="none" w:sz="0" w:space="0" w:color="auto"/>
        <w:right w:val="none" w:sz="0" w:space="0" w:color="auto"/>
      </w:divBdr>
      <w:divsChild>
        <w:div w:id="137697522">
          <w:marLeft w:val="0"/>
          <w:marRight w:val="0"/>
          <w:marTop w:val="0"/>
          <w:marBottom w:val="0"/>
          <w:divBdr>
            <w:top w:val="none" w:sz="0" w:space="0" w:color="auto"/>
            <w:left w:val="none" w:sz="0" w:space="0" w:color="auto"/>
            <w:bottom w:val="none" w:sz="0" w:space="0" w:color="auto"/>
            <w:right w:val="none" w:sz="0" w:space="0" w:color="auto"/>
          </w:divBdr>
          <w:divsChild>
            <w:div w:id="988898108">
              <w:marLeft w:val="0"/>
              <w:marRight w:val="0"/>
              <w:marTop w:val="0"/>
              <w:marBottom w:val="0"/>
              <w:divBdr>
                <w:top w:val="none" w:sz="0" w:space="0" w:color="auto"/>
                <w:left w:val="none" w:sz="0" w:space="0" w:color="auto"/>
                <w:bottom w:val="none" w:sz="0" w:space="0" w:color="auto"/>
                <w:right w:val="none" w:sz="0" w:space="0" w:color="auto"/>
              </w:divBdr>
            </w:div>
          </w:divsChild>
        </w:div>
        <w:div w:id="474833971">
          <w:marLeft w:val="0"/>
          <w:marRight w:val="0"/>
          <w:marTop w:val="0"/>
          <w:marBottom w:val="0"/>
          <w:divBdr>
            <w:top w:val="none" w:sz="0" w:space="0" w:color="auto"/>
            <w:left w:val="none" w:sz="0" w:space="0" w:color="auto"/>
            <w:bottom w:val="none" w:sz="0" w:space="0" w:color="auto"/>
            <w:right w:val="none" w:sz="0" w:space="0" w:color="auto"/>
          </w:divBdr>
          <w:divsChild>
            <w:div w:id="550578783">
              <w:marLeft w:val="0"/>
              <w:marRight w:val="0"/>
              <w:marTop w:val="0"/>
              <w:marBottom w:val="0"/>
              <w:divBdr>
                <w:top w:val="none" w:sz="0" w:space="0" w:color="auto"/>
                <w:left w:val="none" w:sz="0" w:space="0" w:color="auto"/>
                <w:bottom w:val="none" w:sz="0" w:space="0" w:color="auto"/>
                <w:right w:val="none" w:sz="0" w:space="0" w:color="auto"/>
              </w:divBdr>
              <w:divsChild>
                <w:div w:id="20572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4168">
      <w:bodyDiv w:val="1"/>
      <w:marLeft w:val="0"/>
      <w:marRight w:val="0"/>
      <w:marTop w:val="0"/>
      <w:marBottom w:val="0"/>
      <w:divBdr>
        <w:top w:val="none" w:sz="0" w:space="0" w:color="auto"/>
        <w:left w:val="none" w:sz="0" w:space="0" w:color="auto"/>
        <w:bottom w:val="none" w:sz="0" w:space="0" w:color="auto"/>
        <w:right w:val="none" w:sz="0" w:space="0" w:color="auto"/>
      </w:divBdr>
    </w:div>
    <w:div w:id="1129318859">
      <w:bodyDiv w:val="1"/>
      <w:marLeft w:val="0"/>
      <w:marRight w:val="0"/>
      <w:marTop w:val="0"/>
      <w:marBottom w:val="0"/>
      <w:divBdr>
        <w:top w:val="none" w:sz="0" w:space="0" w:color="auto"/>
        <w:left w:val="none" w:sz="0" w:space="0" w:color="auto"/>
        <w:bottom w:val="none" w:sz="0" w:space="0" w:color="auto"/>
        <w:right w:val="none" w:sz="0" w:space="0" w:color="auto"/>
      </w:divBdr>
      <w:divsChild>
        <w:div w:id="177474537">
          <w:marLeft w:val="0"/>
          <w:marRight w:val="0"/>
          <w:marTop w:val="0"/>
          <w:marBottom w:val="0"/>
          <w:divBdr>
            <w:top w:val="none" w:sz="0" w:space="0" w:color="auto"/>
            <w:left w:val="none" w:sz="0" w:space="0" w:color="auto"/>
            <w:bottom w:val="none" w:sz="0" w:space="0" w:color="auto"/>
            <w:right w:val="none" w:sz="0" w:space="0" w:color="auto"/>
          </w:divBdr>
          <w:divsChild>
            <w:div w:id="1274172832">
              <w:marLeft w:val="0"/>
              <w:marRight w:val="0"/>
              <w:marTop w:val="0"/>
              <w:marBottom w:val="0"/>
              <w:divBdr>
                <w:top w:val="none" w:sz="0" w:space="0" w:color="auto"/>
                <w:left w:val="none" w:sz="0" w:space="0" w:color="auto"/>
                <w:bottom w:val="none" w:sz="0" w:space="0" w:color="auto"/>
                <w:right w:val="none" w:sz="0" w:space="0" w:color="auto"/>
              </w:divBdr>
            </w:div>
          </w:divsChild>
        </w:div>
        <w:div w:id="791942738">
          <w:marLeft w:val="0"/>
          <w:marRight w:val="0"/>
          <w:marTop w:val="0"/>
          <w:marBottom w:val="0"/>
          <w:divBdr>
            <w:top w:val="none" w:sz="0" w:space="0" w:color="auto"/>
            <w:left w:val="none" w:sz="0" w:space="0" w:color="auto"/>
            <w:bottom w:val="none" w:sz="0" w:space="0" w:color="auto"/>
            <w:right w:val="none" w:sz="0" w:space="0" w:color="auto"/>
          </w:divBdr>
          <w:divsChild>
            <w:div w:id="478112133">
              <w:marLeft w:val="0"/>
              <w:marRight w:val="0"/>
              <w:marTop w:val="0"/>
              <w:marBottom w:val="0"/>
              <w:divBdr>
                <w:top w:val="none" w:sz="0" w:space="0" w:color="auto"/>
                <w:left w:val="none" w:sz="0" w:space="0" w:color="auto"/>
                <w:bottom w:val="none" w:sz="0" w:space="0" w:color="auto"/>
                <w:right w:val="none" w:sz="0" w:space="0" w:color="auto"/>
              </w:divBdr>
              <w:divsChild>
                <w:div w:id="17438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4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udakov.travel"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dakov.travel"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1577</Words>
  <Characters>8993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Минаят Алиева</dc:creator>
  <cp:keywords/>
  <dc:description/>
  <cp:lastModifiedBy>User</cp:lastModifiedBy>
  <cp:revision>7</cp:revision>
  <cp:lastPrinted>2022-07-04T10:17:00Z</cp:lastPrinted>
  <dcterms:created xsi:type="dcterms:W3CDTF">2022-07-04T09:39:00Z</dcterms:created>
  <dcterms:modified xsi:type="dcterms:W3CDTF">2022-07-04T10:18:00Z</dcterms:modified>
</cp:coreProperties>
</file>