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E708" w14:textId="77777777" w:rsidR="004E3674" w:rsidRPr="004E3674" w:rsidRDefault="004E3674" w:rsidP="00C451B6">
      <w:pPr>
        <w:jc w:val="center"/>
        <w:rPr>
          <w:rFonts w:ascii="Times New Roman" w:hAnsi="Times New Roman" w:cs="Times New Roman"/>
          <w:b/>
          <w:color w:val="FF0000"/>
          <w:sz w:val="28"/>
          <w:szCs w:val="52"/>
        </w:rPr>
      </w:pPr>
      <w:r w:rsidRPr="004E3674">
        <w:rPr>
          <w:rFonts w:ascii="Times New Roman" w:hAnsi="Times New Roman" w:cs="Times New Roman"/>
          <w:b/>
          <w:noProof/>
          <w:color w:val="FF0000"/>
          <w:sz w:val="28"/>
          <w:szCs w:val="52"/>
        </w:rPr>
        <w:drawing>
          <wp:anchor distT="0" distB="0" distL="114300" distR="114300" simplePos="0" relativeHeight="251675648" behindDoc="1" locked="0" layoutInCell="1" allowOverlap="1" wp14:anchorId="37CE58A7" wp14:editId="022BDFB4">
            <wp:simplePos x="0" y="0"/>
            <wp:positionH relativeFrom="margin">
              <wp:posOffset>3560445</wp:posOffset>
            </wp:positionH>
            <wp:positionV relativeFrom="paragraph">
              <wp:posOffset>5080</wp:posOffset>
            </wp:positionV>
            <wp:extent cx="2918460" cy="1838325"/>
            <wp:effectExtent l="0" t="0" r="0" b="9525"/>
            <wp:wrapTight wrapText="bothSides">
              <wp:wrapPolygon edited="0">
                <wp:start x="0" y="0"/>
                <wp:lineTo x="0" y="21488"/>
                <wp:lineTo x="21431" y="21488"/>
                <wp:lineTo x="2143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страхань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8460" cy="1838325"/>
                    </a:xfrm>
                    <a:prstGeom prst="rect">
                      <a:avLst/>
                    </a:prstGeom>
                  </pic:spPr>
                </pic:pic>
              </a:graphicData>
            </a:graphic>
            <wp14:sizeRelH relativeFrom="page">
              <wp14:pctWidth>0</wp14:pctWidth>
            </wp14:sizeRelH>
            <wp14:sizeRelV relativeFrom="page">
              <wp14:pctHeight>0</wp14:pctHeight>
            </wp14:sizeRelV>
          </wp:anchor>
        </w:drawing>
      </w:r>
      <w:r w:rsidRPr="004E3674">
        <w:rPr>
          <w:b/>
          <w:noProof/>
          <w:sz w:val="32"/>
          <w:szCs w:val="56"/>
        </w:rPr>
        <w:drawing>
          <wp:anchor distT="0" distB="0" distL="114300" distR="114300" simplePos="0" relativeHeight="251674624" behindDoc="1" locked="0" layoutInCell="1" allowOverlap="1" wp14:anchorId="6831B87B" wp14:editId="567F3A73">
            <wp:simplePos x="0" y="0"/>
            <wp:positionH relativeFrom="column">
              <wp:posOffset>-487680</wp:posOffset>
            </wp:positionH>
            <wp:positionV relativeFrom="paragraph">
              <wp:posOffset>-251460</wp:posOffset>
            </wp:positionV>
            <wp:extent cx="1905000" cy="5209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498" cy="5341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FBDEDE" w14:textId="77777777" w:rsidR="000D72FD" w:rsidRPr="004E3674" w:rsidRDefault="00AE6935" w:rsidP="004E3674">
      <w:pPr>
        <w:spacing w:after="0"/>
        <w:jc w:val="center"/>
        <w:rPr>
          <w:rFonts w:ascii="Times New Roman" w:hAnsi="Times New Roman" w:cs="Times New Roman"/>
          <w:b/>
          <w:color w:val="FF0000"/>
          <w:sz w:val="48"/>
          <w:szCs w:val="52"/>
        </w:rPr>
      </w:pPr>
      <w:r w:rsidRPr="004E3674">
        <w:rPr>
          <w:rFonts w:ascii="Times New Roman" w:hAnsi="Times New Roman" w:cs="Times New Roman"/>
          <w:b/>
          <w:color w:val="FF0000"/>
          <w:sz w:val="48"/>
          <w:szCs w:val="52"/>
        </w:rPr>
        <w:t>Загадай желание в Долине лотосов</w:t>
      </w:r>
    </w:p>
    <w:p w14:paraId="45A1D6FF" w14:textId="77777777" w:rsidR="00AE6935" w:rsidRPr="004E3674" w:rsidRDefault="00AE6935" w:rsidP="004E3674">
      <w:pPr>
        <w:spacing w:after="0"/>
        <w:jc w:val="center"/>
        <w:rPr>
          <w:rFonts w:ascii="Times New Roman" w:hAnsi="Times New Roman" w:cs="Times New Roman"/>
          <w:b/>
          <w:color w:val="FF0000"/>
          <w:sz w:val="40"/>
          <w:szCs w:val="44"/>
        </w:rPr>
      </w:pPr>
      <w:r w:rsidRPr="004E3674">
        <w:rPr>
          <w:rFonts w:ascii="Times New Roman" w:hAnsi="Times New Roman" w:cs="Times New Roman"/>
          <w:b/>
          <w:color w:val="FF0000"/>
          <w:sz w:val="40"/>
          <w:szCs w:val="44"/>
        </w:rPr>
        <w:t>Астрахань</w:t>
      </w:r>
      <w:r w:rsidR="002B4B41">
        <w:rPr>
          <w:rFonts w:ascii="Times New Roman" w:hAnsi="Times New Roman" w:cs="Times New Roman"/>
          <w:b/>
          <w:color w:val="FF0000"/>
          <w:sz w:val="40"/>
          <w:szCs w:val="44"/>
        </w:rPr>
        <w:t xml:space="preserve"> </w:t>
      </w:r>
      <w:r w:rsidRPr="004E3674">
        <w:rPr>
          <w:rFonts w:ascii="Times New Roman" w:hAnsi="Times New Roman" w:cs="Times New Roman"/>
          <w:b/>
          <w:color w:val="FF0000"/>
          <w:sz w:val="40"/>
          <w:szCs w:val="44"/>
        </w:rPr>
        <w:t>-</w:t>
      </w:r>
      <w:r w:rsidR="002B4B41">
        <w:rPr>
          <w:rFonts w:ascii="Times New Roman" w:hAnsi="Times New Roman" w:cs="Times New Roman"/>
          <w:b/>
          <w:color w:val="FF0000"/>
          <w:sz w:val="40"/>
          <w:szCs w:val="44"/>
        </w:rPr>
        <w:t xml:space="preserve"> </w:t>
      </w:r>
      <w:r w:rsidRPr="004E3674">
        <w:rPr>
          <w:rFonts w:ascii="Times New Roman" w:hAnsi="Times New Roman" w:cs="Times New Roman"/>
          <w:b/>
          <w:color w:val="FF0000"/>
          <w:sz w:val="40"/>
          <w:szCs w:val="44"/>
        </w:rPr>
        <w:t>дельта Волги</w:t>
      </w:r>
    </w:p>
    <w:p w14:paraId="6CC1C123" w14:textId="77777777" w:rsidR="004E3674" w:rsidRPr="004E3674" w:rsidRDefault="00783782" w:rsidP="004E3674">
      <w:pPr>
        <w:spacing w:after="0"/>
        <w:jc w:val="center"/>
        <w:rPr>
          <w:rFonts w:ascii="Times New Roman" w:hAnsi="Times New Roman" w:cs="Times New Roman"/>
          <w:b/>
          <w:sz w:val="56"/>
          <w:szCs w:val="70"/>
        </w:rPr>
      </w:pPr>
      <w:r w:rsidRPr="004E3674">
        <w:rPr>
          <w:rFonts w:ascii="Arial Narrow" w:eastAsia="Times New Roman" w:hAnsi="Arial Narrow" w:cs="Times New Roman"/>
          <w:b/>
          <w:color w:val="C00000"/>
          <w:sz w:val="28"/>
          <w:szCs w:val="32"/>
        </w:rPr>
        <w:t>30</w:t>
      </w:r>
      <w:r w:rsidR="00001705" w:rsidRPr="004E3674">
        <w:rPr>
          <w:rFonts w:ascii="Arial Narrow" w:eastAsia="Times New Roman" w:hAnsi="Arial Narrow" w:cs="Times New Roman"/>
          <w:b/>
          <w:color w:val="C00000"/>
          <w:sz w:val="28"/>
          <w:szCs w:val="32"/>
        </w:rPr>
        <w:t>.0</w:t>
      </w:r>
      <w:r w:rsidR="00302FEA" w:rsidRPr="004E3674">
        <w:rPr>
          <w:rFonts w:ascii="Arial Narrow" w:eastAsia="Times New Roman" w:hAnsi="Arial Narrow" w:cs="Times New Roman"/>
          <w:b/>
          <w:color w:val="C00000"/>
          <w:sz w:val="28"/>
          <w:szCs w:val="32"/>
        </w:rPr>
        <w:t>7</w:t>
      </w:r>
      <w:r w:rsidR="00001705" w:rsidRPr="004E3674">
        <w:rPr>
          <w:rFonts w:ascii="Arial Narrow" w:eastAsia="Times New Roman" w:hAnsi="Arial Narrow" w:cs="Times New Roman"/>
          <w:b/>
          <w:color w:val="C00000"/>
          <w:sz w:val="28"/>
          <w:szCs w:val="32"/>
        </w:rPr>
        <w:t>-</w:t>
      </w:r>
      <w:r w:rsidR="00371C7A" w:rsidRPr="004E3674">
        <w:rPr>
          <w:rFonts w:ascii="Arial Narrow" w:eastAsia="Times New Roman" w:hAnsi="Arial Narrow" w:cs="Times New Roman"/>
          <w:b/>
          <w:color w:val="C00000"/>
          <w:sz w:val="28"/>
          <w:szCs w:val="32"/>
        </w:rPr>
        <w:t>01</w:t>
      </w:r>
      <w:r w:rsidR="000D72FD" w:rsidRPr="004E3674">
        <w:rPr>
          <w:rFonts w:ascii="Arial Narrow" w:eastAsia="Times New Roman" w:hAnsi="Arial Narrow" w:cs="Times New Roman"/>
          <w:b/>
          <w:color w:val="C00000"/>
          <w:sz w:val="28"/>
          <w:szCs w:val="32"/>
        </w:rPr>
        <w:t>.0</w:t>
      </w:r>
      <w:r w:rsidR="00371C7A" w:rsidRPr="004E3674">
        <w:rPr>
          <w:rFonts w:ascii="Arial Narrow" w:eastAsia="Times New Roman" w:hAnsi="Arial Narrow" w:cs="Times New Roman"/>
          <w:b/>
          <w:color w:val="C00000"/>
          <w:sz w:val="28"/>
          <w:szCs w:val="32"/>
        </w:rPr>
        <w:t>8</w:t>
      </w:r>
      <w:r w:rsidR="000D72FD" w:rsidRPr="004E3674">
        <w:rPr>
          <w:rFonts w:ascii="Arial Narrow" w:eastAsia="Times New Roman" w:hAnsi="Arial Narrow" w:cs="Times New Roman"/>
          <w:b/>
          <w:color w:val="C00000"/>
          <w:sz w:val="28"/>
          <w:szCs w:val="32"/>
        </w:rPr>
        <w:t>.20</w:t>
      </w:r>
      <w:r w:rsidR="00371C7A" w:rsidRPr="004E3674">
        <w:rPr>
          <w:rFonts w:ascii="Arial Narrow" w:eastAsia="Times New Roman" w:hAnsi="Arial Narrow" w:cs="Times New Roman"/>
          <w:b/>
          <w:color w:val="C00000"/>
          <w:sz w:val="28"/>
          <w:szCs w:val="32"/>
        </w:rPr>
        <w:t>21</w:t>
      </w:r>
    </w:p>
    <w:p w14:paraId="601B4703" w14:textId="77777777" w:rsidR="004F468D" w:rsidRPr="004E3674" w:rsidRDefault="004E3674" w:rsidP="004E3674">
      <w:pPr>
        <w:spacing w:after="0"/>
        <w:ind w:left="-993"/>
        <w:rPr>
          <w:rFonts w:ascii="Times New Roman" w:hAnsi="Times New Roman" w:cs="Times New Roman"/>
          <w:b/>
          <w:i/>
          <w:sz w:val="24"/>
          <w:szCs w:val="40"/>
        </w:rPr>
      </w:pPr>
      <w:r>
        <w:rPr>
          <w:rFonts w:ascii="Times New Roman" w:hAnsi="Times New Roman" w:cs="Times New Roman"/>
          <w:b/>
          <w:i/>
          <w:sz w:val="24"/>
          <w:szCs w:val="40"/>
        </w:rPr>
        <w:t xml:space="preserve">                               </w:t>
      </w:r>
      <w:r w:rsidR="007C7256" w:rsidRPr="004E3674">
        <w:rPr>
          <w:rFonts w:ascii="Times New Roman" w:hAnsi="Times New Roman" w:cs="Times New Roman"/>
          <w:b/>
          <w:i/>
          <w:sz w:val="24"/>
          <w:szCs w:val="40"/>
        </w:rPr>
        <w:t>Экскурсионный тур</w:t>
      </w:r>
      <w:r w:rsidRPr="004E3674">
        <w:rPr>
          <w:rFonts w:ascii="Times New Roman" w:hAnsi="Times New Roman" w:cs="Times New Roman"/>
          <w:b/>
          <w:i/>
          <w:sz w:val="24"/>
          <w:szCs w:val="40"/>
        </w:rPr>
        <w:t xml:space="preserve"> </w:t>
      </w:r>
      <w:r w:rsidR="00783782" w:rsidRPr="004E3674">
        <w:rPr>
          <w:rFonts w:ascii="Times New Roman" w:hAnsi="Times New Roman" w:cs="Times New Roman"/>
          <w:b/>
          <w:i/>
          <w:sz w:val="24"/>
          <w:szCs w:val="40"/>
        </w:rPr>
        <w:t>2</w:t>
      </w:r>
      <w:r w:rsidR="007C7256" w:rsidRPr="004E3674">
        <w:rPr>
          <w:rFonts w:ascii="Times New Roman" w:hAnsi="Times New Roman" w:cs="Times New Roman"/>
          <w:b/>
          <w:i/>
          <w:sz w:val="24"/>
          <w:szCs w:val="40"/>
        </w:rPr>
        <w:t xml:space="preserve"> дня/</w:t>
      </w:r>
      <w:r w:rsidR="00783782" w:rsidRPr="004E3674">
        <w:rPr>
          <w:rFonts w:ascii="Times New Roman" w:hAnsi="Times New Roman" w:cs="Times New Roman"/>
          <w:b/>
          <w:i/>
          <w:sz w:val="24"/>
          <w:szCs w:val="40"/>
        </w:rPr>
        <w:t>1</w:t>
      </w:r>
      <w:r w:rsidR="007C7256" w:rsidRPr="004E3674">
        <w:rPr>
          <w:rFonts w:ascii="Times New Roman" w:hAnsi="Times New Roman" w:cs="Times New Roman"/>
          <w:b/>
          <w:i/>
          <w:sz w:val="24"/>
          <w:szCs w:val="40"/>
        </w:rPr>
        <w:t xml:space="preserve"> ноч</w:t>
      </w:r>
      <w:r w:rsidR="00AE6935" w:rsidRPr="004E3674">
        <w:rPr>
          <w:rFonts w:ascii="Times New Roman" w:hAnsi="Times New Roman" w:cs="Times New Roman"/>
          <w:b/>
          <w:i/>
          <w:sz w:val="24"/>
          <w:szCs w:val="40"/>
        </w:rPr>
        <w:t>ь</w:t>
      </w:r>
    </w:p>
    <w:tbl>
      <w:tblPr>
        <w:tblStyle w:val="a8"/>
        <w:tblW w:w="0" w:type="auto"/>
        <w:tblInd w:w="-147" w:type="dxa"/>
        <w:tblLook w:val="04A0" w:firstRow="1" w:lastRow="0" w:firstColumn="1" w:lastColumn="0" w:noHBand="0" w:noVBand="1"/>
      </w:tblPr>
      <w:tblGrid>
        <w:gridCol w:w="10343"/>
      </w:tblGrid>
      <w:tr w:rsidR="000524A9" w14:paraId="5A3B2EAD" w14:textId="77777777" w:rsidTr="004E3674">
        <w:tc>
          <w:tcPr>
            <w:tcW w:w="10343" w:type="dxa"/>
          </w:tcPr>
          <w:p w14:paraId="11801C21" w14:textId="77777777" w:rsidR="000524A9" w:rsidRPr="004E3674" w:rsidRDefault="000524A9" w:rsidP="000524A9">
            <w:r w:rsidRPr="004E3674">
              <w:rPr>
                <w:b/>
              </w:rPr>
              <w:t>1 день</w:t>
            </w:r>
            <w:r w:rsidRPr="004E3674">
              <w:t xml:space="preserve"> </w:t>
            </w:r>
            <w:r w:rsidRPr="004E3674">
              <w:rPr>
                <w:color w:val="FF0000"/>
              </w:rPr>
              <w:t>Таганрог – Ростов-на-Дону – Астрахань (~</w:t>
            </w:r>
            <w:r w:rsidR="0040085E" w:rsidRPr="004E3674">
              <w:rPr>
                <w:color w:val="FF0000"/>
              </w:rPr>
              <w:t>85</w:t>
            </w:r>
            <w:r w:rsidRPr="004E3674">
              <w:rPr>
                <w:color w:val="FF0000"/>
              </w:rPr>
              <w:t>0 км.)</w:t>
            </w:r>
          </w:p>
          <w:p w14:paraId="7AC3CFE3" w14:textId="77777777" w:rsidR="000524A9" w:rsidRPr="004E3674" w:rsidRDefault="00001705" w:rsidP="000524A9">
            <w:pPr>
              <w:rPr>
                <w:b/>
              </w:rPr>
            </w:pPr>
            <w:r w:rsidRPr="004E3674">
              <w:rPr>
                <w:b/>
                <w:i/>
                <w:color w:val="FF0000"/>
              </w:rPr>
              <w:t xml:space="preserve">30 </w:t>
            </w:r>
            <w:r w:rsidR="00783782" w:rsidRPr="004E3674">
              <w:rPr>
                <w:b/>
                <w:i/>
                <w:color w:val="FF0000"/>
              </w:rPr>
              <w:t xml:space="preserve">ИЮЛЯ </w:t>
            </w:r>
            <w:r w:rsidR="000524A9" w:rsidRPr="004E3674">
              <w:rPr>
                <w:b/>
              </w:rPr>
              <w:t>Выезд группы из Таганрога в 18.</w:t>
            </w:r>
            <w:r w:rsidR="00371C7A" w:rsidRPr="004E3674">
              <w:rPr>
                <w:b/>
              </w:rPr>
              <w:t>3</w:t>
            </w:r>
            <w:r w:rsidR="000524A9" w:rsidRPr="004E3674">
              <w:rPr>
                <w:b/>
              </w:rPr>
              <w:t>0</w:t>
            </w:r>
            <w:r w:rsidR="00371C7A" w:rsidRPr="004E3674">
              <w:rPr>
                <w:b/>
              </w:rPr>
              <w:t xml:space="preserve"> сбор 18:00</w:t>
            </w:r>
            <w:r w:rsidR="000524A9" w:rsidRPr="004E3674">
              <w:rPr>
                <w:b/>
              </w:rPr>
              <w:t xml:space="preserve"> (</w:t>
            </w:r>
            <w:r w:rsidRPr="004E3674">
              <w:rPr>
                <w:b/>
              </w:rPr>
              <w:t xml:space="preserve">Автовокзал, пл. Восстания </w:t>
            </w:r>
            <w:r w:rsidR="00A348C2" w:rsidRPr="004E3674">
              <w:rPr>
                <w:b/>
              </w:rPr>
              <w:t>1</w:t>
            </w:r>
            <w:r w:rsidRPr="004E3674">
              <w:rPr>
                <w:b/>
              </w:rPr>
              <w:t>1</w:t>
            </w:r>
            <w:r w:rsidR="000524A9" w:rsidRPr="004E3674">
              <w:rPr>
                <w:b/>
              </w:rPr>
              <w:t xml:space="preserve">), </w:t>
            </w:r>
          </w:p>
          <w:p w14:paraId="450B369E" w14:textId="77777777" w:rsidR="000524A9" w:rsidRPr="004E3674" w:rsidRDefault="000524A9" w:rsidP="00A348C2">
            <w:pPr>
              <w:rPr>
                <w:rFonts w:ascii="Arial" w:hAnsi="Arial" w:cs="Arial"/>
              </w:rPr>
            </w:pPr>
            <w:r w:rsidRPr="004E3674">
              <w:rPr>
                <w:b/>
              </w:rPr>
              <w:t xml:space="preserve">из Ростова-на-Дону в </w:t>
            </w:r>
            <w:r w:rsidR="00371C7A" w:rsidRPr="004E3674">
              <w:rPr>
                <w:b/>
              </w:rPr>
              <w:t xml:space="preserve">20:00 сбор </w:t>
            </w:r>
            <w:r w:rsidRPr="004E3674">
              <w:rPr>
                <w:b/>
              </w:rPr>
              <w:t>19</w:t>
            </w:r>
            <w:r w:rsidR="00001705" w:rsidRPr="004E3674">
              <w:rPr>
                <w:b/>
              </w:rPr>
              <w:t>.30 (Автовокзал, пр-кт Сиверса, 1</w:t>
            </w:r>
            <w:r w:rsidRPr="004E3674">
              <w:rPr>
                <w:b/>
              </w:rPr>
              <w:t>)</w:t>
            </w:r>
          </w:p>
        </w:tc>
      </w:tr>
      <w:tr w:rsidR="000524A9" w14:paraId="7B431756" w14:textId="77777777" w:rsidTr="004E3674">
        <w:tc>
          <w:tcPr>
            <w:tcW w:w="10343" w:type="dxa"/>
          </w:tcPr>
          <w:p w14:paraId="2B7A968A" w14:textId="77777777" w:rsidR="00371C7A" w:rsidRPr="004E3674" w:rsidRDefault="006650F6" w:rsidP="000524A9">
            <w:pPr>
              <w:rPr>
                <w:rFonts w:ascii="Times New Roman" w:eastAsia="Times New Roman" w:hAnsi="Times New Roman" w:cs="Times New Roman"/>
                <w:b/>
                <w:color w:val="000000"/>
              </w:rPr>
            </w:pPr>
            <w:r w:rsidRPr="004E3674">
              <w:rPr>
                <w:rFonts w:ascii="Arial" w:hAnsi="Arial" w:cs="Arial"/>
                <w:noProof/>
                <w:color w:val="FF0000"/>
              </w:rPr>
              <w:drawing>
                <wp:anchor distT="0" distB="0" distL="114300" distR="114300" simplePos="0" relativeHeight="251641344" behindDoc="1" locked="0" layoutInCell="1" allowOverlap="1" wp14:anchorId="69F2309B" wp14:editId="0B3F9A8E">
                  <wp:simplePos x="0" y="0"/>
                  <wp:positionH relativeFrom="column">
                    <wp:posOffset>4286885</wp:posOffset>
                  </wp:positionH>
                  <wp:positionV relativeFrom="paragraph">
                    <wp:posOffset>0</wp:posOffset>
                  </wp:positionV>
                  <wp:extent cx="2171700" cy="1428750"/>
                  <wp:effectExtent l="0" t="0" r="0" b="0"/>
                  <wp:wrapSquare wrapText="bothSides"/>
                  <wp:docPr id="7" name="Рисунок 5" descr="C:\Documents and Settings\ygoncharova\desktop\krem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ygoncharova\desktop\kreml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800" t="-6400" r="5302" b="6400"/>
                          <a:stretch/>
                        </pic:blipFill>
                        <pic:spPr bwMode="auto">
                          <a:xfrm>
                            <a:off x="0" y="0"/>
                            <a:ext cx="2171700" cy="142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2FEA" w:rsidRPr="004E3674">
              <w:rPr>
                <w:rFonts w:ascii="Times New Roman" w:eastAsia="Times New Roman" w:hAnsi="Times New Roman" w:cs="Times New Roman"/>
                <w:b/>
                <w:noProof/>
                <w:color w:val="FF0000"/>
              </w:rPr>
              <w:t>3</w:t>
            </w:r>
            <w:r w:rsidR="00276B57" w:rsidRPr="004E3674">
              <w:rPr>
                <w:rFonts w:ascii="Times New Roman" w:eastAsia="Times New Roman" w:hAnsi="Times New Roman" w:cs="Times New Roman"/>
                <w:b/>
                <w:noProof/>
                <w:color w:val="FF0000"/>
              </w:rPr>
              <w:t>1</w:t>
            </w:r>
            <w:r w:rsidR="00001705" w:rsidRPr="004E3674">
              <w:rPr>
                <w:rFonts w:ascii="Times New Roman" w:eastAsia="Times New Roman" w:hAnsi="Times New Roman" w:cs="Times New Roman"/>
                <w:b/>
                <w:noProof/>
                <w:color w:val="FF0000"/>
              </w:rPr>
              <w:t>.0</w:t>
            </w:r>
            <w:r w:rsidR="00302FEA" w:rsidRPr="004E3674">
              <w:rPr>
                <w:rFonts w:ascii="Times New Roman" w:eastAsia="Times New Roman" w:hAnsi="Times New Roman" w:cs="Times New Roman"/>
                <w:b/>
                <w:noProof/>
                <w:color w:val="FF0000"/>
              </w:rPr>
              <w:t>7</w:t>
            </w:r>
            <w:r w:rsidR="00001705" w:rsidRPr="004E3674">
              <w:rPr>
                <w:rFonts w:ascii="Times New Roman" w:eastAsia="Times New Roman" w:hAnsi="Times New Roman" w:cs="Times New Roman"/>
                <w:b/>
                <w:noProof/>
                <w:color w:val="FF0000"/>
              </w:rPr>
              <w:t>.20</w:t>
            </w:r>
            <w:r w:rsidR="00302FEA" w:rsidRPr="004E3674">
              <w:rPr>
                <w:rFonts w:ascii="Times New Roman" w:eastAsia="Times New Roman" w:hAnsi="Times New Roman" w:cs="Times New Roman"/>
                <w:b/>
                <w:noProof/>
                <w:color w:val="FF0000"/>
              </w:rPr>
              <w:t>21</w:t>
            </w:r>
            <w:r w:rsidR="000524A9" w:rsidRPr="004E3674">
              <w:rPr>
                <w:rFonts w:ascii="Arial" w:hAnsi="Arial" w:cs="Arial"/>
                <w:color w:val="FF0000"/>
              </w:rPr>
              <w:t xml:space="preserve"> </w:t>
            </w:r>
            <w:r w:rsidR="000524A9" w:rsidRPr="004E3674">
              <w:rPr>
                <w:rFonts w:ascii="Times New Roman" w:eastAsia="Times New Roman" w:hAnsi="Times New Roman" w:cs="Times New Roman"/>
                <w:b/>
                <w:color w:val="000000"/>
              </w:rPr>
              <w:t xml:space="preserve">Утром прибытие в Астрахань. </w:t>
            </w:r>
            <w:r w:rsidR="000524A9" w:rsidRPr="004E3674">
              <w:rPr>
                <w:rFonts w:ascii="Times New Roman" w:hAnsi="Times New Roman" w:cs="Times New Roman"/>
                <w:b/>
                <w:i/>
              </w:rPr>
              <w:t>Завтрак</w:t>
            </w:r>
            <w:r w:rsidR="00371C7A" w:rsidRPr="004E3674">
              <w:rPr>
                <w:rFonts w:ascii="Times New Roman" w:hAnsi="Times New Roman" w:cs="Times New Roman"/>
                <w:b/>
                <w:i/>
              </w:rPr>
              <w:t xml:space="preserve"> в кафе города</w:t>
            </w:r>
            <w:r w:rsidR="000524A9" w:rsidRPr="004E3674">
              <w:rPr>
                <w:rFonts w:ascii="Times New Roman" w:eastAsia="Times New Roman" w:hAnsi="Times New Roman" w:cs="Times New Roman"/>
                <w:b/>
                <w:color w:val="000000"/>
              </w:rPr>
              <w:t xml:space="preserve">. </w:t>
            </w:r>
          </w:p>
          <w:p w14:paraId="18EDF0FF" w14:textId="77777777" w:rsidR="000524A9" w:rsidRPr="004E3674" w:rsidRDefault="000524A9" w:rsidP="006650F6">
            <w:pPr>
              <w:jc w:val="both"/>
              <w:rPr>
                <w:rFonts w:ascii="Times New Roman" w:eastAsia="Times New Roman" w:hAnsi="Times New Roman" w:cs="Times New Roman"/>
                <w:color w:val="000000"/>
              </w:rPr>
            </w:pPr>
            <w:r w:rsidRPr="004E3674">
              <w:rPr>
                <w:rFonts w:ascii="Times New Roman" w:eastAsia="Times New Roman" w:hAnsi="Times New Roman" w:cs="Times New Roman"/>
                <w:color w:val="000000"/>
              </w:rPr>
              <w:t xml:space="preserve">Обзорная автобусно-пешеходная </w:t>
            </w:r>
            <w:r w:rsidR="00A348C2" w:rsidRPr="004E3674">
              <w:rPr>
                <w:rFonts w:ascii="Times New Roman" w:eastAsia="Times New Roman" w:hAnsi="Times New Roman" w:cs="Times New Roman"/>
                <w:color w:val="000000"/>
              </w:rPr>
              <w:t>экскурсия</w:t>
            </w:r>
            <w:r w:rsidRPr="004E3674">
              <w:rPr>
                <w:rFonts w:ascii="Times New Roman" w:eastAsia="Times New Roman" w:hAnsi="Times New Roman" w:cs="Times New Roman"/>
                <w:color w:val="000000"/>
              </w:rPr>
              <w:t xml:space="preserve"> по Астрахани, с посещением Кремля, который сохранил семь сторожевых башен: Красная, Никольские ворота с надвратной Никольской церковью, Архиерейская, Артиллерийская, Крымская и Житная.</w:t>
            </w:r>
            <w:r w:rsidR="00A348C2" w:rsidRPr="004E3674">
              <w:rPr>
                <w:rFonts w:ascii="Times New Roman" w:eastAsia="Times New Roman" w:hAnsi="Times New Roman" w:cs="Times New Roman"/>
                <w:color w:val="000000"/>
              </w:rPr>
              <w:t xml:space="preserve"> </w:t>
            </w:r>
            <w:r w:rsidRPr="004E3674">
              <w:rPr>
                <w:rFonts w:ascii="Times New Roman" w:eastAsia="Times New Roman" w:hAnsi="Times New Roman" w:cs="Times New Roman"/>
                <w:color w:val="000000"/>
              </w:rPr>
              <w:t>Вы будете покорены красотой и величавостью восьмидесятиметровой колокольней, верхний ярус которой украшен со всех сторон старинными башенными часами – курантами.</w:t>
            </w:r>
            <w:r w:rsidR="00A348C2" w:rsidRPr="004E3674">
              <w:rPr>
                <w:rFonts w:ascii="Times New Roman" w:eastAsia="Times New Roman" w:hAnsi="Times New Roman" w:cs="Times New Roman"/>
                <w:color w:val="000000"/>
              </w:rPr>
              <w:t xml:space="preserve"> </w:t>
            </w:r>
            <w:r w:rsidRPr="004E3674">
              <w:rPr>
                <w:rFonts w:ascii="Times New Roman" w:eastAsia="Times New Roman" w:hAnsi="Times New Roman" w:cs="Times New Roman"/>
                <w:color w:val="000000"/>
              </w:rPr>
              <w:t>Дополняют ансамбль восхитительные памятники древнерусской архитектуры – церковные постройки: Успенский кафедральный собор, Троицкий монастырь с трапезными палатами конца 17в. и Кирилловская часовня.</w:t>
            </w:r>
            <w:r w:rsidR="006650F6">
              <w:rPr>
                <w:rFonts w:ascii="Times New Roman" w:eastAsia="Times New Roman" w:hAnsi="Times New Roman" w:cs="Times New Roman"/>
                <w:color w:val="000000"/>
              </w:rPr>
              <w:t xml:space="preserve"> </w:t>
            </w:r>
            <w:r w:rsidRPr="004E3674">
              <w:rPr>
                <w:rFonts w:ascii="Times New Roman" w:eastAsia="Times New Roman" w:hAnsi="Times New Roman" w:cs="Times New Roman"/>
                <w:color w:val="000000"/>
              </w:rPr>
              <w:t>Особая гордость- обновленная гранитная набережная Волги, протяженностью 2 км, где располагаются величественный бронзовый памятник Петру</w:t>
            </w:r>
            <w:r w:rsidR="00AA45DD" w:rsidRPr="004E3674">
              <w:rPr>
                <w:rFonts w:ascii="Times New Roman" w:eastAsia="Times New Roman" w:hAnsi="Times New Roman" w:cs="Times New Roman"/>
                <w:color w:val="000000"/>
              </w:rPr>
              <w:t xml:space="preserve"> </w:t>
            </w:r>
            <w:r w:rsidRPr="004E3674">
              <w:rPr>
                <w:rFonts w:ascii="Times New Roman" w:eastAsia="Times New Roman" w:hAnsi="Times New Roman" w:cs="Times New Roman"/>
                <w:color w:val="000000"/>
              </w:rPr>
              <w:t>I, десятки тенистых скверов и фонтанов (один из которых поющий), здание Дворца бракосочетания, построенное в 1910 г в колониальном мавританском стиле и считается одним из главных достопримечательностей города. Лебединое озеро- особое место. 100 лет назад по нему «бегали» парусные яхты, а сейчас это любимое место отдыха астраханцев.</w:t>
            </w:r>
            <w:r w:rsidR="006650F6">
              <w:rPr>
                <w:rFonts w:ascii="Times New Roman" w:eastAsia="Times New Roman" w:hAnsi="Times New Roman" w:cs="Times New Roman"/>
                <w:color w:val="000000"/>
              </w:rPr>
              <w:t xml:space="preserve"> </w:t>
            </w:r>
            <w:r w:rsidR="00371C7A" w:rsidRPr="004E3674">
              <w:rPr>
                <w:rFonts w:ascii="Times New Roman" w:eastAsia="Times New Roman" w:hAnsi="Times New Roman" w:cs="Times New Roman"/>
                <w:color w:val="000000"/>
              </w:rPr>
              <w:t xml:space="preserve">Посещение </w:t>
            </w:r>
            <w:r w:rsidR="00371C7A" w:rsidRPr="004E3674">
              <w:rPr>
                <w:rFonts w:ascii="Times New Roman" w:eastAsia="Times New Roman" w:hAnsi="Times New Roman" w:cs="Times New Roman"/>
                <w:b/>
                <w:color w:val="000000"/>
              </w:rPr>
              <w:t>Музейно-культурного центра «Дом купца Г.В. Тетюшинова»</w:t>
            </w:r>
            <w:r w:rsidR="00371C7A" w:rsidRPr="004E3674">
              <w:rPr>
                <w:rFonts w:ascii="Times New Roman" w:eastAsia="Times New Roman" w:hAnsi="Times New Roman" w:cs="Times New Roman"/>
                <w:color w:val="000000"/>
              </w:rPr>
              <w:t xml:space="preserve"> с интерактивной программой. Дом является памятником жилой архитектуры 2-й половины XIX века, замечательный образец деревянного провинциального особняка в русском стиле.</w:t>
            </w:r>
            <w:r w:rsidR="004E3674" w:rsidRPr="004E3674">
              <w:rPr>
                <w:rFonts w:ascii="Times New Roman" w:eastAsia="Times New Roman" w:hAnsi="Times New Roman" w:cs="Times New Roman"/>
                <w:color w:val="000000"/>
              </w:rPr>
              <w:t xml:space="preserve"> </w:t>
            </w:r>
            <w:r w:rsidR="00302FEA" w:rsidRPr="004E3674">
              <w:rPr>
                <w:rFonts w:ascii="Times New Roman" w:eastAsia="Times New Roman" w:hAnsi="Times New Roman" w:cs="Times New Roman"/>
                <w:color w:val="000000"/>
              </w:rPr>
              <w:t>Заселение в гостиницу</w:t>
            </w:r>
            <w:r w:rsidR="00371C7A" w:rsidRPr="004E3674">
              <w:rPr>
                <w:rFonts w:ascii="Times New Roman" w:eastAsia="Times New Roman" w:hAnsi="Times New Roman" w:cs="Times New Roman"/>
                <w:color w:val="000000"/>
              </w:rPr>
              <w:t>. Свободное время</w:t>
            </w:r>
          </w:p>
        </w:tc>
      </w:tr>
      <w:tr w:rsidR="000524A9" w14:paraId="6AE31284" w14:textId="77777777" w:rsidTr="004E3674">
        <w:tc>
          <w:tcPr>
            <w:tcW w:w="10343" w:type="dxa"/>
          </w:tcPr>
          <w:p w14:paraId="57E340FE" w14:textId="77777777" w:rsidR="00302FEA" w:rsidRPr="004E3674" w:rsidRDefault="00276B57" w:rsidP="000524A9">
            <w:pPr>
              <w:rPr>
                <w:rFonts w:ascii="Times New Roman" w:hAnsi="Times New Roman" w:cs="Times New Roman"/>
                <w:b/>
                <w:i/>
              </w:rPr>
            </w:pPr>
            <w:r w:rsidRPr="004E3674">
              <w:rPr>
                <w:rFonts w:ascii="Times New Roman" w:hAnsi="Times New Roman" w:cs="Times New Roman"/>
                <w:b/>
                <w:color w:val="FF0000"/>
              </w:rPr>
              <w:t>0</w:t>
            </w:r>
            <w:r w:rsidR="00302FEA" w:rsidRPr="004E3674">
              <w:rPr>
                <w:rFonts w:ascii="Times New Roman" w:hAnsi="Times New Roman" w:cs="Times New Roman"/>
                <w:b/>
                <w:color w:val="FF0000"/>
              </w:rPr>
              <w:t>1</w:t>
            </w:r>
            <w:r w:rsidR="00AA45DD" w:rsidRPr="004E3674">
              <w:rPr>
                <w:rFonts w:ascii="Times New Roman" w:hAnsi="Times New Roman" w:cs="Times New Roman"/>
                <w:b/>
                <w:color w:val="FF0000"/>
              </w:rPr>
              <w:t>.0</w:t>
            </w:r>
            <w:r w:rsidRPr="004E3674">
              <w:rPr>
                <w:rFonts w:ascii="Times New Roman" w:hAnsi="Times New Roman" w:cs="Times New Roman"/>
                <w:b/>
                <w:color w:val="FF0000"/>
              </w:rPr>
              <w:t>8</w:t>
            </w:r>
            <w:r w:rsidR="00AA45DD" w:rsidRPr="004E3674">
              <w:rPr>
                <w:rFonts w:ascii="Times New Roman" w:hAnsi="Times New Roman" w:cs="Times New Roman"/>
                <w:b/>
                <w:color w:val="FF0000"/>
              </w:rPr>
              <w:t>.20</w:t>
            </w:r>
            <w:r w:rsidR="00302FEA" w:rsidRPr="004E3674">
              <w:rPr>
                <w:rFonts w:ascii="Times New Roman" w:hAnsi="Times New Roman" w:cs="Times New Roman"/>
                <w:b/>
                <w:color w:val="FF0000"/>
              </w:rPr>
              <w:t>21</w:t>
            </w:r>
            <w:r w:rsidR="000524A9" w:rsidRPr="004E3674">
              <w:rPr>
                <w:rFonts w:ascii="Times New Roman" w:hAnsi="Times New Roman" w:cs="Times New Roman"/>
                <w:b/>
                <w:color w:val="FF0000"/>
              </w:rPr>
              <w:t xml:space="preserve"> </w:t>
            </w:r>
            <w:r w:rsidR="000524A9" w:rsidRPr="004E3674">
              <w:rPr>
                <w:rFonts w:ascii="Times New Roman" w:hAnsi="Times New Roman" w:cs="Times New Roman"/>
                <w:b/>
              </w:rPr>
              <w:t>0</w:t>
            </w:r>
            <w:r w:rsidRPr="004E3674">
              <w:rPr>
                <w:rFonts w:ascii="Times New Roman" w:hAnsi="Times New Roman" w:cs="Times New Roman"/>
                <w:b/>
              </w:rPr>
              <w:t>7</w:t>
            </w:r>
            <w:r w:rsidR="000524A9" w:rsidRPr="004E3674">
              <w:rPr>
                <w:rFonts w:ascii="Times New Roman" w:hAnsi="Times New Roman" w:cs="Times New Roman"/>
                <w:b/>
              </w:rPr>
              <w:t>:00</w:t>
            </w:r>
            <w:r w:rsidRPr="004E3674">
              <w:rPr>
                <w:rFonts w:ascii="Times New Roman" w:hAnsi="Times New Roman" w:cs="Times New Roman"/>
                <w:b/>
              </w:rPr>
              <w:t>-8:50</w:t>
            </w:r>
            <w:r w:rsidR="000524A9" w:rsidRPr="004E3674">
              <w:rPr>
                <w:rFonts w:ascii="Times New Roman" w:hAnsi="Times New Roman" w:cs="Times New Roman"/>
              </w:rPr>
              <w:t xml:space="preserve"> </w:t>
            </w:r>
            <w:r w:rsidR="000524A9" w:rsidRPr="004E3674">
              <w:rPr>
                <w:rFonts w:ascii="Times New Roman" w:hAnsi="Times New Roman" w:cs="Times New Roman"/>
                <w:b/>
                <w:i/>
              </w:rPr>
              <w:t>Завтрак.</w:t>
            </w:r>
          </w:p>
          <w:p w14:paraId="444128C4" w14:textId="77777777" w:rsidR="00276B57" w:rsidRPr="004E3674" w:rsidRDefault="00276B57" w:rsidP="00276B57">
            <w:pPr>
              <w:jc w:val="both"/>
              <w:rPr>
                <w:rFonts w:ascii="Times New Roman" w:hAnsi="Times New Roman" w:cs="Times New Roman"/>
              </w:rPr>
            </w:pPr>
            <w:r w:rsidRPr="004E3674">
              <w:rPr>
                <w:rFonts w:ascii="Times New Roman" w:hAnsi="Times New Roman" w:cs="Times New Roman"/>
              </w:rPr>
              <w:t>в 8</w:t>
            </w:r>
            <w:r w:rsidR="008E7E9C" w:rsidRPr="004E3674">
              <w:rPr>
                <w:rFonts w:ascii="Times New Roman" w:hAnsi="Times New Roman" w:cs="Times New Roman"/>
              </w:rPr>
              <w:t>:</w:t>
            </w:r>
            <w:r w:rsidRPr="004E3674">
              <w:rPr>
                <w:rFonts w:ascii="Times New Roman" w:hAnsi="Times New Roman" w:cs="Times New Roman"/>
              </w:rPr>
              <w:t xml:space="preserve">00 отправление на экскурсию на </w:t>
            </w:r>
            <w:r w:rsidRPr="004E3674">
              <w:rPr>
                <w:rFonts w:ascii="Times New Roman" w:hAnsi="Times New Roman" w:cs="Times New Roman"/>
                <w:b/>
              </w:rPr>
              <w:t>лотосовые</w:t>
            </w:r>
            <w:r w:rsidRPr="004E3674">
              <w:rPr>
                <w:rFonts w:ascii="Times New Roman" w:hAnsi="Times New Roman" w:cs="Times New Roman"/>
              </w:rPr>
              <w:t xml:space="preserve"> </w:t>
            </w:r>
            <w:r w:rsidRPr="004E3674">
              <w:rPr>
                <w:rFonts w:ascii="Times New Roman" w:hAnsi="Times New Roman" w:cs="Times New Roman"/>
                <w:b/>
              </w:rPr>
              <w:t>поля</w:t>
            </w:r>
            <w:r w:rsidRPr="004E3674">
              <w:rPr>
                <w:rFonts w:ascii="Times New Roman" w:hAnsi="Times New Roman" w:cs="Times New Roman"/>
              </w:rPr>
              <w:t xml:space="preserve"> в село Гандурино</w:t>
            </w:r>
            <w:r w:rsidR="00884B28">
              <w:rPr>
                <w:rFonts w:ascii="Times New Roman" w:hAnsi="Times New Roman" w:cs="Times New Roman"/>
              </w:rPr>
              <w:t xml:space="preserve"> </w:t>
            </w:r>
            <w:r w:rsidR="008E7E9C" w:rsidRPr="004E3674">
              <w:rPr>
                <w:rFonts w:ascii="Times New Roman" w:hAnsi="Times New Roman" w:cs="Times New Roman"/>
              </w:rPr>
              <w:t>-</w:t>
            </w:r>
            <w:r w:rsidR="000E5E8E">
              <w:rPr>
                <w:rFonts w:ascii="Times New Roman" w:hAnsi="Times New Roman" w:cs="Times New Roman"/>
              </w:rPr>
              <w:t xml:space="preserve"> 80 км от Астрахани</w:t>
            </w:r>
            <w:r w:rsidRPr="004E3674">
              <w:rPr>
                <w:rFonts w:ascii="Times New Roman" w:hAnsi="Times New Roman" w:cs="Times New Roman"/>
              </w:rPr>
              <w:t>.</w:t>
            </w:r>
          </w:p>
          <w:p w14:paraId="12C5AE8A" w14:textId="77777777" w:rsidR="00276B57" w:rsidRPr="004E3674" w:rsidRDefault="00276B57" w:rsidP="00276B57">
            <w:pPr>
              <w:jc w:val="both"/>
              <w:rPr>
                <w:rFonts w:ascii="Times New Roman" w:hAnsi="Times New Roman" w:cs="Times New Roman"/>
              </w:rPr>
            </w:pPr>
            <w:r w:rsidRPr="004E3674">
              <w:rPr>
                <w:rFonts w:ascii="Times New Roman" w:hAnsi="Times New Roman" w:cs="Times New Roman"/>
              </w:rPr>
              <w:t>в 09-30 прибытие на базу, переодевание, посадка в лодки</w:t>
            </w:r>
            <w:r w:rsidR="008E7E9C" w:rsidRPr="004E3674">
              <w:rPr>
                <w:rFonts w:ascii="Times New Roman" w:hAnsi="Times New Roman" w:cs="Times New Roman"/>
              </w:rPr>
              <w:t xml:space="preserve">, </w:t>
            </w:r>
            <w:r w:rsidRPr="004E3674">
              <w:rPr>
                <w:rFonts w:ascii="Times New Roman" w:hAnsi="Times New Roman" w:cs="Times New Roman"/>
              </w:rPr>
              <w:t xml:space="preserve">выезд на экскурсию на лотосовые поля с егерем. Катание по протокам, рекам, </w:t>
            </w:r>
            <w:r w:rsidR="008E7E9C" w:rsidRPr="004E3674">
              <w:rPr>
                <w:rFonts w:ascii="Times New Roman" w:hAnsi="Times New Roman" w:cs="Times New Roman"/>
              </w:rPr>
              <w:t>великолепные</w:t>
            </w:r>
            <w:r w:rsidRPr="004E3674">
              <w:rPr>
                <w:rFonts w:ascii="Times New Roman" w:hAnsi="Times New Roman" w:cs="Times New Roman"/>
              </w:rPr>
              <w:t xml:space="preserve"> фото</w:t>
            </w:r>
            <w:r w:rsidR="008E7E9C" w:rsidRPr="004E3674">
              <w:rPr>
                <w:rFonts w:ascii="Times New Roman" w:hAnsi="Times New Roman" w:cs="Times New Roman"/>
              </w:rPr>
              <w:t xml:space="preserve"> с лотосами</w:t>
            </w:r>
            <w:r w:rsidRPr="004E3674">
              <w:rPr>
                <w:rFonts w:ascii="Times New Roman" w:hAnsi="Times New Roman" w:cs="Times New Roman"/>
              </w:rPr>
              <w:t>.</w:t>
            </w:r>
          </w:p>
          <w:p w14:paraId="44C5949D" w14:textId="77777777" w:rsidR="000524A9" w:rsidRPr="004E3674" w:rsidRDefault="00C45225" w:rsidP="000E5E8E">
            <w:pPr>
              <w:jc w:val="both"/>
              <w:rPr>
                <w:rFonts w:ascii="Times New Roman" w:hAnsi="Times New Roman" w:cs="Times New Roman"/>
              </w:rPr>
            </w:pPr>
            <w:r w:rsidRPr="004E3674">
              <w:rPr>
                <w:rFonts w:ascii="Times New Roman" w:hAnsi="Times New Roman" w:cs="Times New Roman"/>
              </w:rPr>
              <w:t xml:space="preserve">К </w:t>
            </w:r>
            <w:r w:rsidR="00276B57" w:rsidRPr="004E3674">
              <w:rPr>
                <w:rFonts w:ascii="Times New Roman" w:hAnsi="Times New Roman" w:cs="Times New Roman"/>
              </w:rPr>
              <w:t>13</w:t>
            </w:r>
            <w:r w:rsidR="00683142" w:rsidRPr="004E3674">
              <w:rPr>
                <w:rFonts w:ascii="Times New Roman" w:hAnsi="Times New Roman" w:cs="Times New Roman"/>
              </w:rPr>
              <w:t>:</w:t>
            </w:r>
            <w:r w:rsidR="00276B57" w:rsidRPr="004E3674">
              <w:rPr>
                <w:rFonts w:ascii="Times New Roman" w:hAnsi="Times New Roman" w:cs="Times New Roman"/>
              </w:rPr>
              <w:t>00 возвращение на турбазу, обед в ресторане: уха, рыба жареная или рыбные котлеты, гарнир, овощная нарезка, хлеб, чай, арбуз.</w:t>
            </w:r>
            <w:r w:rsidR="004E3674">
              <w:rPr>
                <w:rFonts w:ascii="Times New Roman" w:hAnsi="Times New Roman" w:cs="Times New Roman"/>
              </w:rPr>
              <w:t xml:space="preserve"> </w:t>
            </w:r>
            <w:r w:rsidR="00276B57" w:rsidRPr="004E3674">
              <w:rPr>
                <w:rFonts w:ascii="Times New Roman" w:hAnsi="Times New Roman" w:cs="Times New Roman"/>
              </w:rPr>
              <w:t xml:space="preserve">С 14 до 16-00 </w:t>
            </w:r>
            <w:r w:rsidR="000E5E8E">
              <w:rPr>
                <w:rFonts w:ascii="Times New Roman" w:hAnsi="Times New Roman" w:cs="Times New Roman"/>
              </w:rPr>
              <w:t>о</w:t>
            </w:r>
            <w:r w:rsidR="00276B57" w:rsidRPr="004E3674">
              <w:rPr>
                <w:rFonts w:ascii="Times New Roman" w:hAnsi="Times New Roman" w:cs="Times New Roman"/>
              </w:rPr>
              <w:t>тдых</w:t>
            </w:r>
            <w:r w:rsidR="00683142" w:rsidRPr="004E3674">
              <w:rPr>
                <w:rFonts w:ascii="Times New Roman" w:hAnsi="Times New Roman" w:cs="Times New Roman"/>
              </w:rPr>
              <w:t>-</w:t>
            </w:r>
            <w:r w:rsidR="00276B57" w:rsidRPr="004E3674">
              <w:rPr>
                <w:rFonts w:ascii="Times New Roman" w:hAnsi="Times New Roman" w:cs="Times New Roman"/>
              </w:rPr>
              <w:t xml:space="preserve"> свободное время. </w:t>
            </w:r>
            <w:r w:rsidR="00683142" w:rsidRPr="004E3674">
              <w:rPr>
                <w:rFonts w:ascii="Times New Roman" w:hAnsi="Times New Roman" w:cs="Times New Roman"/>
              </w:rPr>
              <w:t>На территории е</w:t>
            </w:r>
            <w:r w:rsidR="00276B57" w:rsidRPr="004E3674">
              <w:rPr>
                <w:rFonts w:ascii="Times New Roman" w:hAnsi="Times New Roman" w:cs="Times New Roman"/>
              </w:rPr>
              <w:t xml:space="preserve">сть бассейны </w:t>
            </w:r>
            <w:r w:rsidR="00683142" w:rsidRPr="004E3674">
              <w:rPr>
                <w:rFonts w:ascii="Times New Roman" w:hAnsi="Times New Roman" w:cs="Times New Roman"/>
              </w:rPr>
              <w:t>с</w:t>
            </w:r>
            <w:r w:rsidR="00276B57" w:rsidRPr="004E3674">
              <w:rPr>
                <w:rFonts w:ascii="Times New Roman" w:hAnsi="Times New Roman" w:cs="Times New Roman"/>
              </w:rPr>
              <w:t xml:space="preserve"> лежак</w:t>
            </w:r>
            <w:r w:rsidR="00683142" w:rsidRPr="004E3674">
              <w:rPr>
                <w:rFonts w:ascii="Times New Roman" w:hAnsi="Times New Roman" w:cs="Times New Roman"/>
              </w:rPr>
              <w:t xml:space="preserve">ами и </w:t>
            </w:r>
            <w:r w:rsidR="00276B57" w:rsidRPr="004E3674">
              <w:rPr>
                <w:rFonts w:ascii="Times New Roman" w:hAnsi="Times New Roman" w:cs="Times New Roman"/>
              </w:rPr>
              <w:t>зонт</w:t>
            </w:r>
            <w:r w:rsidR="00683142" w:rsidRPr="004E3674">
              <w:rPr>
                <w:rFonts w:ascii="Times New Roman" w:hAnsi="Times New Roman" w:cs="Times New Roman"/>
              </w:rPr>
              <w:t>иками</w:t>
            </w:r>
            <w:r w:rsidR="00276B57" w:rsidRPr="004E3674">
              <w:rPr>
                <w:rFonts w:ascii="Times New Roman" w:hAnsi="Times New Roman" w:cs="Times New Roman"/>
              </w:rPr>
              <w:t xml:space="preserve">. </w:t>
            </w:r>
            <w:r w:rsidR="00276B57" w:rsidRPr="00966289">
              <w:rPr>
                <w:rFonts w:ascii="Times New Roman" w:hAnsi="Times New Roman" w:cs="Times New Roman"/>
                <w:b/>
              </w:rPr>
              <w:t>16:15</w:t>
            </w:r>
            <w:r w:rsidR="00683142" w:rsidRPr="00966289">
              <w:rPr>
                <w:rFonts w:ascii="Times New Roman" w:hAnsi="Times New Roman" w:cs="Times New Roman"/>
                <w:b/>
              </w:rPr>
              <w:t xml:space="preserve">-16:30 </w:t>
            </w:r>
            <w:r w:rsidR="00276B57" w:rsidRPr="00966289">
              <w:rPr>
                <w:rFonts w:ascii="Times New Roman" w:hAnsi="Times New Roman" w:cs="Times New Roman"/>
                <w:b/>
              </w:rPr>
              <w:t>Отправление домо</w:t>
            </w:r>
            <w:r w:rsidR="00683142" w:rsidRPr="00966289">
              <w:rPr>
                <w:rFonts w:ascii="Times New Roman" w:hAnsi="Times New Roman" w:cs="Times New Roman"/>
                <w:b/>
              </w:rPr>
              <w:t>й</w:t>
            </w:r>
            <w:r w:rsidR="00966289">
              <w:rPr>
                <w:rFonts w:ascii="Times New Roman" w:hAnsi="Times New Roman" w:cs="Times New Roman"/>
                <w:b/>
              </w:rPr>
              <w:t>.</w:t>
            </w:r>
          </w:p>
        </w:tc>
      </w:tr>
      <w:tr w:rsidR="000524A9" w14:paraId="4E22899C" w14:textId="77777777" w:rsidTr="004E3674">
        <w:tc>
          <w:tcPr>
            <w:tcW w:w="10343" w:type="dxa"/>
          </w:tcPr>
          <w:p w14:paraId="244A36BC" w14:textId="77777777" w:rsidR="000524A9" w:rsidRPr="004E3674" w:rsidRDefault="007C2578" w:rsidP="007C2578">
            <w:pPr>
              <w:jc w:val="both"/>
              <w:rPr>
                <w:rFonts w:ascii="Times New Roman" w:hAnsi="Times New Roman" w:cs="Times New Roman"/>
              </w:rPr>
            </w:pPr>
            <w:r w:rsidRPr="004E3674">
              <w:rPr>
                <w:rFonts w:ascii="Arial" w:hAnsi="Arial" w:cs="Arial"/>
                <w:b/>
                <w:color w:val="FF0000"/>
              </w:rPr>
              <w:t>0</w:t>
            </w:r>
            <w:r w:rsidR="00276B57" w:rsidRPr="004E3674">
              <w:rPr>
                <w:rFonts w:ascii="Arial" w:hAnsi="Arial" w:cs="Arial"/>
                <w:b/>
                <w:color w:val="FF0000"/>
              </w:rPr>
              <w:t>2</w:t>
            </w:r>
            <w:r w:rsidRPr="004E3674">
              <w:rPr>
                <w:rFonts w:ascii="Arial" w:hAnsi="Arial" w:cs="Arial"/>
                <w:b/>
                <w:color w:val="FF0000"/>
              </w:rPr>
              <w:t>.0</w:t>
            </w:r>
            <w:r w:rsidR="00276B57" w:rsidRPr="004E3674">
              <w:rPr>
                <w:rFonts w:ascii="Arial" w:hAnsi="Arial" w:cs="Arial"/>
                <w:b/>
                <w:color w:val="FF0000"/>
              </w:rPr>
              <w:t>8</w:t>
            </w:r>
            <w:r w:rsidRPr="004E3674">
              <w:rPr>
                <w:rFonts w:ascii="Arial" w:hAnsi="Arial" w:cs="Arial"/>
                <w:b/>
                <w:color w:val="FF0000"/>
              </w:rPr>
              <w:t>.20</w:t>
            </w:r>
            <w:r w:rsidR="00276B57" w:rsidRPr="004E3674">
              <w:rPr>
                <w:rFonts w:ascii="Arial" w:hAnsi="Arial" w:cs="Arial"/>
                <w:b/>
                <w:color w:val="FF0000"/>
              </w:rPr>
              <w:t>21</w:t>
            </w:r>
            <w:r w:rsidRPr="004E3674">
              <w:rPr>
                <w:rFonts w:ascii="Times New Roman" w:hAnsi="Times New Roman" w:cs="Times New Roman"/>
                <w:b/>
                <w:color w:val="FF0000"/>
              </w:rPr>
              <w:t xml:space="preserve"> </w:t>
            </w:r>
            <w:r w:rsidR="000D72FD" w:rsidRPr="004E3674">
              <w:rPr>
                <w:rFonts w:ascii="Times New Roman" w:hAnsi="Times New Roman" w:cs="Times New Roman"/>
              </w:rPr>
              <w:t>Прибытие в Ростов/Таганрог утром</w:t>
            </w:r>
            <w:r w:rsidR="00276B57" w:rsidRPr="004E3674">
              <w:rPr>
                <w:rFonts w:ascii="Times New Roman" w:hAnsi="Times New Roman" w:cs="Times New Roman"/>
              </w:rPr>
              <w:t>~ 04:00-05:00</w:t>
            </w:r>
          </w:p>
        </w:tc>
      </w:tr>
    </w:tbl>
    <w:p w14:paraId="1E06122C" w14:textId="77777777" w:rsidR="00276B57" w:rsidRPr="004E3674" w:rsidRDefault="007F247A" w:rsidP="00454802">
      <w:pPr>
        <w:spacing w:after="0" w:line="240" w:lineRule="auto"/>
        <w:ind w:left="567"/>
        <w:jc w:val="center"/>
        <w:rPr>
          <w:rFonts w:ascii="Times New Roman" w:hAnsi="Times New Roman" w:cs="Times New Roman"/>
          <w:sz w:val="24"/>
          <w:szCs w:val="32"/>
        </w:rPr>
      </w:pPr>
      <w:r w:rsidRPr="004E3674">
        <w:rPr>
          <w:rFonts w:ascii="Times New Roman" w:hAnsi="Times New Roman" w:cs="Times New Roman"/>
          <w:b/>
          <w:sz w:val="40"/>
          <w:szCs w:val="48"/>
        </w:rPr>
        <w:t>Стоимость тура:</w:t>
      </w:r>
      <w:r w:rsidR="000D72FD" w:rsidRPr="004E3674">
        <w:rPr>
          <w:rFonts w:ascii="Times New Roman" w:hAnsi="Times New Roman" w:cs="Times New Roman"/>
          <w:b/>
          <w:sz w:val="40"/>
          <w:szCs w:val="48"/>
        </w:rPr>
        <w:t xml:space="preserve"> </w:t>
      </w:r>
      <w:r w:rsidRPr="004E3674">
        <w:rPr>
          <w:rFonts w:ascii="Times New Roman" w:hAnsi="Times New Roman" w:cs="Times New Roman"/>
          <w:sz w:val="24"/>
          <w:szCs w:val="32"/>
        </w:rPr>
        <w:t xml:space="preserve"> </w:t>
      </w:r>
    </w:p>
    <w:p w14:paraId="69F3D60F" w14:textId="77777777" w:rsidR="007F247A" w:rsidRPr="00CC078D" w:rsidRDefault="00A348C2" w:rsidP="00454802">
      <w:pPr>
        <w:spacing w:after="0" w:line="240" w:lineRule="auto"/>
        <w:ind w:left="567"/>
        <w:jc w:val="center"/>
        <w:rPr>
          <w:rFonts w:ascii="Times New Roman" w:hAnsi="Times New Roman" w:cs="Times New Roman"/>
          <w:b/>
          <w:color w:val="FF0000"/>
          <w:sz w:val="28"/>
          <w:szCs w:val="32"/>
        </w:rPr>
      </w:pPr>
      <w:r w:rsidRPr="00CC078D">
        <w:rPr>
          <w:rFonts w:ascii="Times New Roman" w:hAnsi="Times New Roman" w:cs="Times New Roman"/>
          <w:b/>
          <w:color w:val="FF0000"/>
          <w:sz w:val="28"/>
          <w:szCs w:val="32"/>
        </w:rPr>
        <w:t xml:space="preserve">2-х мест. </w:t>
      </w:r>
      <w:r w:rsidR="00276B57" w:rsidRPr="00CC078D">
        <w:rPr>
          <w:rFonts w:ascii="Times New Roman" w:hAnsi="Times New Roman" w:cs="Times New Roman"/>
          <w:b/>
          <w:color w:val="FF0000"/>
          <w:sz w:val="28"/>
          <w:szCs w:val="32"/>
        </w:rPr>
        <w:t>стандарт</w:t>
      </w:r>
      <w:r w:rsidRPr="00CC078D">
        <w:rPr>
          <w:rFonts w:ascii="Times New Roman" w:hAnsi="Times New Roman" w:cs="Times New Roman"/>
          <w:sz w:val="28"/>
          <w:szCs w:val="32"/>
        </w:rPr>
        <w:t xml:space="preserve"> </w:t>
      </w:r>
      <w:r w:rsidRPr="00CC078D">
        <w:rPr>
          <w:rFonts w:ascii="Times New Roman" w:hAnsi="Times New Roman" w:cs="Times New Roman"/>
          <w:b/>
          <w:color w:val="FF0000"/>
          <w:sz w:val="28"/>
          <w:szCs w:val="32"/>
        </w:rPr>
        <w:t xml:space="preserve">- </w:t>
      </w:r>
      <w:r w:rsidR="007F247A" w:rsidRPr="00CC078D">
        <w:rPr>
          <w:rFonts w:ascii="Times New Roman" w:hAnsi="Times New Roman" w:cs="Times New Roman"/>
          <w:b/>
          <w:color w:val="FF0000"/>
          <w:sz w:val="28"/>
          <w:szCs w:val="32"/>
        </w:rPr>
        <w:t>9</w:t>
      </w:r>
      <w:r w:rsidRPr="00CC078D">
        <w:rPr>
          <w:rFonts w:ascii="Times New Roman" w:hAnsi="Times New Roman" w:cs="Times New Roman"/>
          <w:b/>
          <w:color w:val="FF0000"/>
          <w:sz w:val="28"/>
          <w:szCs w:val="32"/>
        </w:rPr>
        <w:t> </w:t>
      </w:r>
      <w:r w:rsidR="00276B57" w:rsidRPr="00CC078D">
        <w:rPr>
          <w:rFonts w:ascii="Times New Roman" w:hAnsi="Times New Roman" w:cs="Times New Roman"/>
          <w:b/>
          <w:color w:val="FF0000"/>
          <w:sz w:val="28"/>
          <w:szCs w:val="32"/>
        </w:rPr>
        <w:t>6</w:t>
      </w:r>
      <w:r w:rsidRPr="00CC078D">
        <w:rPr>
          <w:rFonts w:ascii="Times New Roman" w:hAnsi="Times New Roman" w:cs="Times New Roman"/>
          <w:b/>
          <w:color w:val="FF0000"/>
          <w:sz w:val="28"/>
          <w:szCs w:val="32"/>
        </w:rPr>
        <w:t>0</w:t>
      </w:r>
      <w:r w:rsidR="007F247A" w:rsidRPr="00CC078D">
        <w:rPr>
          <w:rFonts w:ascii="Times New Roman" w:hAnsi="Times New Roman" w:cs="Times New Roman"/>
          <w:b/>
          <w:color w:val="FF0000"/>
          <w:sz w:val="28"/>
          <w:szCs w:val="32"/>
        </w:rPr>
        <w:t>0 руб.</w:t>
      </w:r>
      <w:r w:rsidRPr="00CC078D">
        <w:rPr>
          <w:rFonts w:ascii="Times New Roman" w:hAnsi="Times New Roman" w:cs="Times New Roman"/>
          <w:b/>
          <w:color w:val="FF0000"/>
          <w:sz w:val="28"/>
          <w:szCs w:val="32"/>
        </w:rPr>
        <w:t>/чел.</w:t>
      </w:r>
    </w:p>
    <w:p w14:paraId="4A67E081" w14:textId="77777777" w:rsidR="00276B57" w:rsidRPr="00CC078D" w:rsidRDefault="00276B57" w:rsidP="00454802">
      <w:pPr>
        <w:spacing w:after="0" w:line="240" w:lineRule="auto"/>
        <w:ind w:left="567"/>
        <w:jc w:val="center"/>
        <w:rPr>
          <w:rFonts w:ascii="Times New Roman" w:hAnsi="Times New Roman" w:cs="Times New Roman"/>
          <w:b/>
          <w:color w:val="FF0000"/>
          <w:sz w:val="28"/>
          <w:szCs w:val="32"/>
        </w:rPr>
      </w:pPr>
      <w:r w:rsidRPr="00CC078D">
        <w:rPr>
          <w:rFonts w:ascii="Times New Roman" w:hAnsi="Times New Roman" w:cs="Times New Roman"/>
          <w:b/>
          <w:color w:val="FF0000"/>
          <w:sz w:val="28"/>
          <w:szCs w:val="32"/>
        </w:rPr>
        <w:t>2-х местный СМАРТ (улучшенный)</w:t>
      </w:r>
      <w:r w:rsidR="004E3674" w:rsidRPr="00CC078D">
        <w:rPr>
          <w:rFonts w:ascii="Times New Roman" w:hAnsi="Times New Roman" w:cs="Times New Roman"/>
          <w:b/>
          <w:color w:val="FF0000"/>
          <w:sz w:val="28"/>
          <w:szCs w:val="32"/>
        </w:rPr>
        <w:t xml:space="preserve"> –</w:t>
      </w:r>
      <w:r w:rsidRPr="00CC078D">
        <w:rPr>
          <w:rFonts w:ascii="Times New Roman" w:hAnsi="Times New Roman" w:cs="Times New Roman"/>
          <w:b/>
          <w:color w:val="FF0000"/>
          <w:sz w:val="28"/>
          <w:szCs w:val="32"/>
        </w:rPr>
        <w:t xml:space="preserve"> 10</w:t>
      </w:r>
      <w:r w:rsidR="004E3674" w:rsidRPr="00CC078D">
        <w:rPr>
          <w:rFonts w:ascii="Times New Roman" w:hAnsi="Times New Roman" w:cs="Times New Roman"/>
          <w:b/>
          <w:color w:val="FF0000"/>
          <w:sz w:val="28"/>
          <w:szCs w:val="32"/>
        </w:rPr>
        <w:t xml:space="preserve"> </w:t>
      </w:r>
      <w:r w:rsidRPr="00CC078D">
        <w:rPr>
          <w:rFonts w:ascii="Times New Roman" w:hAnsi="Times New Roman" w:cs="Times New Roman"/>
          <w:b/>
          <w:color w:val="FF0000"/>
          <w:sz w:val="28"/>
          <w:szCs w:val="32"/>
        </w:rPr>
        <w:t>350 руб./чел.</w:t>
      </w:r>
    </w:p>
    <w:p w14:paraId="0E1C93A7" w14:textId="77777777" w:rsidR="00276B57" w:rsidRPr="00CC078D" w:rsidRDefault="00276B57" w:rsidP="00454802">
      <w:pPr>
        <w:spacing w:after="0" w:line="240" w:lineRule="auto"/>
        <w:ind w:left="567"/>
        <w:jc w:val="center"/>
        <w:rPr>
          <w:rFonts w:ascii="Times New Roman" w:hAnsi="Times New Roman" w:cs="Times New Roman"/>
          <w:b/>
          <w:color w:val="FF0000"/>
          <w:sz w:val="28"/>
          <w:szCs w:val="32"/>
        </w:rPr>
      </w:pPr>
      <w:r w:rsidRPr="00CC078D">
        <w:rPr>
          <w:rFonts w:ascii="Times New Roman" w:hAnsi="Times New Roman" w:cs="Times New Roman"/>
          <w:b/>
          <w:color w:val="FF0000"/>
          <w:sz w:val="28"/>
          <w:szCs w:val="32"/>
        </w:rPr>
        <w:t>1-но местный стандарт</w:t>
      </w:r>
      <w:r w:rsidR="004E3674" w:rsidRPr="00CC078D">
        <w:rPr>
          <w:rFonts w:ascii="Times New Roman" w:hAnsi="Times New Roman" w:cs="Times New Roman"/>
          <w:b/>
          <w:color w:val="FF0000"/>
          <w:sz w:val="28"/>
          <w:szCs w:val="32"/>
        </w:rPr>
        <w:t xml:space="preserve"> – </w:t>
      </w:r>
      <w:r w:rsidRPr="00CC078D">
        <w:rPr>
          <w:rFonts w:ascii="Times New Roman" w:hAnsi="Times New Roman" w:cs="Times New Roman"/>
          <w:b/>
          <w:color w:val="FF0000"/>
          <w:sz w:val="28"/>
          <w:szCs w:val="32"/>
        </w:rPr>
        <w:t>10</w:t>
      </w:r>
      <w:r w:rsidR="004E3674" w:rsidRPr="00CC078D">
        <w:rPr>
          <w:rFonts w:ascii="Times New Roman" w:hAnsi="Times New Roman" w:cs="Times New Roman"/>
          <w:b/>
          <w:color w:val="FF0000"/>
          <w:sz w:val="28"/>
          <w:szCs w:val="32"/>
        </w:rPr>
        <w:t xml:space="preserve"> </w:t>
      </w:r>
      <w:r w:rsidRPr="00CC078D">
        <w:rPr>
          <w:rFonts w:ascii="Times New Roman" w:hAnsi="Times New Roman" w:cs="Times New Roman"/>
          <w:b/>
          <w:color w:val="FF0000"/>
          <w:sz w:val="28"/>
          <w:szCs w:val="32"/>
        </w:rPr>
        <w:t>600 руб./чел.</w:t>
      </w:r>
    </w:p>
    <w:p w14:paraId="79591886" w14:textId="77777777" w:rsidR="00276B57" w:rsidRPr="00CC078D" w:rsidRDefault="00276B57" w:rsidP="00454802">
      <w:pPr>
        <w:spacing w:after="0" w:line="240" w:lineRule="auto"/>
        <w:ind w:left="567"/>
        <w:jc w:val="center"/>
        <w:rPr>
          <w:rFonts w:ascii="Times New Roman" w:hAnsi="Times New Roman" w:cs="Times New Roman"/>
          <w:b/>
          <w:color w:val="FF0000"/>
          <w:sz w:val="28"/>
          <w:szCs w:val="32"/>
        </w:rPr>
      </w:pPr>
      <w:r w:rsidRPr="00CC078D">
        <w:rPr>
          <w:rFonts w:ascii="Times New Roman" w:hAnsi="Times New Roman" w:cs="Times New Roman"/>
          <w:b/>
          <w:color w:val="FF0000"/>
          <w:sz w:val="28"/>
          <w:szCs w:val="32"/>
        </w:rPr>
        <w:t>3-х местный (2-х комнатный) стандарт</w:t>
      </w:r>
      <w:r w:rsidR="004E3674" w:rsidRPr="00CC078D">
        <w:rPr>
          <w:rFonts w:ascii="Times New Roman" w:hAnsi="Times New Roman" w:cs="Times New Roman"/>
          <w:b/>
          <w:color w:val="FF0000"/>
          <w:sz w:val="28"/>
          <w:szCs w:val="32"/>
        </w:rPr>
        <w:t xml:space="preserve"> – </w:t>
      </w:r>
      <w:r w:rsidRPr="00CC078D">
        <w:rPr>
          <w:rFonts w:ascii="Times New Roman" w:hAnsi="Times New Roman" w:cs="Times New Roman"/>
          <w:b/>
          <w:color w:val="FF0000"/>
          <w:sz w:val="28"/>
          <w:szCs w:val="32"/>
        </w:rPr>
        <w:t>9</w:t>
      </w:r>
      <w:r w:rsidR="004E3674" w:rsidRPr="00CC078D">
        <w:rPr>
          <w:rFonts w:ascii="Times New Roman" w:hAnsi="Times New Roman" w:cs="Times New Roman"/>
          <w:b/>
          <w:color w:val="FF0000"/>
          <w:sz w:val="28"/>
          <w:szCs w:val="32"/>
        </w:rPr>
        <w:t xml:space="preserve"> </w:t>
      </w:r>
      <w:r w:rsidRPr="00CC078D">
        <w:rPr>
          <w:rFonts w:ascii="Times New Roman" w:hAnsi="Times New Roman" w:cs="Times New Roman"/>
          <w:b/>
          <w:color w:val="FF0000"/>
          <w:sz w:val="28"/>
          <w:szCs w:val="32"/>
        </w:rPr>
        <w:t>900 руб./чел.</w:t>
      </w:r>
    </w:p>
    <w:p w14:paraId="6A0EC8FC" w14:textId="77777777" w:rsidR="007F247A" w:rsidRPr="004E3674" w:rsidRDefault="007F247A" w:rsidP="004E3674">
      <w:pPr>
        <w:spacing w:after="0"/>
        <w:ind w:left="-284" w:firstLine="142"/>
        <w:rPr>
          <w:b/>
          <w:i/>
          <w:szCs w:val="26"/>
        </w:rPr>
      </w:pPr>
      <w:r w:rsidRPr="004E3674">
        <w:rPr>
          <w:b/>
          <w:i/>
          <w:szCs w:val="26"/>
        </w:rPr>
        <w:t xml:space="preserve">В стоимость тура входит:                         </w:t>
      </w:r>
    </w:p>
    <w:p w14:paraId="54415293" w14:textId="77777777" w:rsidR="006D4327" w:rsidRPr="004E3674" w:rsidRDefault="006D4327" w:rsidP="004E3674">
      <w:pPr>
        <w:pStyle w:val="a3"/>
        <w:numPr>
          <w:ilvl w:val="0"/>
          <w:numId w:val="3"/>
        </w:numPr>
        <w:spacing w:after="0"/>
        <w:ind w:left="-284" w:firstLine="142"/>
        <w:jc w:val="both"/>
        <w:rPr>
          <w:rFonts w:ascii="Arial" w:hAnsi="Arial" w:cs="Arial"/>
          <w:sz w:val="18"/>
        </w:rPr>
      </w:pPr>
      <w:r w:rsidRPr="004E3674">
        <w:rPr>
          <w:rFonts w:ascii="Arial" w:hAnsi="Arial" w:cs="Arial"/>
          <w:sz w:val="18"/>
        </w:rPr>
        <w:t>Проезд автобусом туркласса Таганрог-Ростов-Астрахань-</w:t>
      </w:r>
      <w:r w:rsidR="00276B57" w:rsidRPr="004E3674">
        <w:rPr>
          <w:rFonts w:ascii="Arial" w:hAnsi="Arial" w:cs="Arial"/>
          <w:sz w:val="18"/>
        </w:rPr>
        <w:t>с. Ганд</w:t>
      </w:r>
      <w:r w:rsidR="008C21EA" w:rsidRPr="004E3674">
        <w:rPr>
          <w:rFonts w:ascii="Arial" w:hAnsi="Arial" w:cs="Arial"/>
          <w:sz w:val="18"/>
        </w:rPr>
        <w:t>у</w:t>
      </w:r>
      <w:r w:rsidR="00276B57" w:rsidRPr="004E3674">
        <w:rPr>
          <w:rFonts w:ascii="Arial" w:hAnsi="Arial" w:cs="Arial"/>
          <w:sz w:val="18"/>
        </w:rPr>
        <w:t>рино</w:t>
      </w:r>
      <w:r w:rsidR="008C21EA" w:rsidRPr="004E3674">
        <w:rPr>
          <w:rFonts w:ascii="Arial" w:hAnsi="Arial" w:cs="Arial"/>
          <w:sz w:val="18"/>
        </w:rPr>
        <w:t>-</w:t>
      </w:r>
      <w:r w:rsidRPr="004E3674">
        <w:rPr>
          <w:rFonts w:ascii="Arial" w:hAnsi="Arial" w:cs="Arial"/>
          <w:sz w:val="18"/>
        </w:rPr>
        <w:t>Ростов-Таганрог</w:t>
      </w:r>
    </w:p>
    <w:p w14:paraId="6909A1E0" w14:textId="77777777" w:rsidR="006D4327" w:rsidRPr="004E3674" w:rsidRDefault="006D4327" w:rsidP="004E3674">
      <w:pPr>
        <w:pStyle w:val="a3"/>
        <w:numPr>
          <w:ilvl w:val="0"/>
          <w:numId w:val="3"/>
        </w:numPr>
        <w:spacing w:after="0"/>
        <w:ind w:left="-284" w:firstLine="142"/>
        <w:jc w:val="both"/>
        <w:rPr>
          <w:rFonts w:ascii="Arial" w:hAnsi="Arial" w:cs="Arial"/>
          <w:sz w:val="18"/>
        </w:rPr>
      </w:pPr>
      <w:r w:rsidRPr="004E3674">
        <w:rPr>
          <w:rFonts w:ascii="Arial" w:hAnsi="Arial" w:cs="Arial"/>
          <w:sz w:val="18"/>
        </w:rPr>
        <w:t>Проживание в гостинице</w:t>
      </w:r>
      <w:r w:rsidR="00BA3D1C" w:rsidRPr="004E3674">
        <w:rPr>
          <w:rFonts w:ascii="Arial" w:hAnsi="Arial" w:cs="Arial"/>
          <w:sz w:val="18"/>
        </w:rPr>
        <w:t xml:space="preserve"> «</w:t>
      </w:r>
      <w:r w:rsidR="00276B57" w:rsidRPr="004E3674">
        <w:rPr>
          <w:rFonts w:ascii="Arial" w:hAnsi="Arial" w:cs="Arial"/>
          <w:sz w:val="18"/>
        </w:rPr>
        <w:t>Азимут</w:t>
      </w:r>
      <w:r w:rsidR="00D440A2" w:rsidRPr="004E3674">
        <w:rPr>
          <w:rFonts w:ascii="Arial" w:hAnsi="Arial" w:cs="Arial"/>
          <w:sz w:val="18"/>
        </w:rPr>
        <w:t xml:space="preserve">» </w:t>
      </w:r>
      <w:r w:rsidR="00AE6935" w:rsidRPr="004E3674">
        <w:rPr>
          <w:rFonts w:ascii="Arial" w:hAnsi="Arial" w:cs="Arial"/>
          <w:sz w:val="18"/>
        </w:rPr>
        <w:t xml:space="preserve">-расположена </w:t>
      </w:r>
      <w:r w:rsidR="00D440A2" w:rsidRPr="004E3674">
        <w:rPr>
          <w:rFonts w:ascii="Arial" w:hAnsi="Arial" w:cs="Arial"/>
          <w:sz w:val="18"/>
        </w:rPr>
        <w:t xml:space="preserve">в </w:t>
      </w:r>
      <w:r w:rsidR="007D3E9B" w:rsidRPr="004E3674">
        <w:rPr>
          <w:rFonts w:ascii="Arial" w:hAnsi="Arial" w:cs="Arial"/>
          <w:sz w:val="18"/>
        </w:rPr>
        <w:t>центре города,</w:t>
      </w:r>
      <w:r w:rsidR="00276B57" w:rsidRPr="004E3674">
        <w:rPr>
          <w:rFonts w:ascii="Arial" w:hAnsi="Arial" w:cs="Arial"/>
          <w:sz w:val="18"/>
        </w:rPr>
        <w:t xml:space="preserve"> на набарежной.</w:t>
      </w:r>
    </w:p>
    <w:p w14:paraId="3193EB5D" w14:textId="77777777" w:rsidR="007D3E9B" w:rsidRPr="004E3674" w:rsidRDefault="004C66A3" w:rsidP="004E3674">
      <w:pPr>
        <w:pStyle w:val="a3"/>
        <w:numPr>
          <w:ilvl w:val="0"/>
          <w:numId w:val="3"/>
        </w:numPr>
        <w:spacing w:after="0"/>
        <w:ind w:left="-284" w:firstLine="142"/>
        <w:jc w:val="both"/>
        <w:rPr>
          <w:rFonts w:ascii="Arial" w:hAnsi="Arial" w:cs="Arial"/>
          <w:sz w:val="18"/>
        </w:rPr>
      </w:pPr>
      <w:r w:rsidRPr="004E3674">
        <w:rPr>
          <w:rFonts w:ascii="Arial" w:hAnsi="Arial" w:cs="Arial"/>
          <w:sz w:val="18"/>
        </w:rPr>
        <w:t xml:space="preserve">Питание: </w:t>
      </w:r>
      <w:r w:rsidR="00276B57" w:rsidRPr="004E3674">
        <w:rPr>
          <w:rFonts w:ascii="Arial" w:hAnsi="Arial" w:cs="Arial"/>
          <w:sz w:val="18"/>
        </w:rPr>
        <w:t>2</w:t>
      </w:r>
      <w:r w:rsidRPr="004E3674">
        <w:rPr>
          <w:rFonts w:ascii="Arial" w:hAnsi="Arial" w:cs="Arial"/>
          <w:sz w:val="18"/>
        </w:rPr>
        <w:t xml:space="preserve"> завтрака</w:t>
      </w:r>
      <w:r w:rsidR="00276B57" w:rsidRPr="004E3674">
        <w:rPr>
          <w:rFonts w:ascii="Arial" w:hAnsi="Arial" w:cs="Arial"/>
          <w:sz w:val="18"/>
        </w:rPr>
        <w:t>+ обед на базе</w:t>
      </w:r>
    </w:p>
    <w:p w14:paraId="12B91239" w14:textId="77777777" w:rsidR="006D4327" w:rsidRPr="004E3674" w:rsidRDefault="006D4327" w:rsidP="004E3674">
      <w:pPr>
        <w:pStyle w:val="a3"/>
        <w:numPr>
          <w:ilvl w:val="0"/>
          <w:numId w:val="3"/>
        </w:numPr>
        <w:spacing w:after="0"/>
        <w:ind w:left="-284" w:firstLine="142"/>
        <w:jc w:val="both"/>
        <w:rPr>
          <w:rFonts w:ascii="Arial" w:hAnsi="Arial" w:cs="Arial"/>
          <w:sz w:val="18"/>
        </w:rPr>
      </w:pPr>
      <w:r w:rsidRPr="004E3674">
        <w:rPr>
          <w:rFonts w:ascii="Arial" w:hAnsi="Arial" w:cs="Arial"/>
          <w:sz w:val="18"/>
        </w:rPr>
        <w:t>Экскурсионное и транспортное обслуживание по маршруту</w:t>
      </w:r>
    </w:p>
    <w:p w14:paraId="60FCDA77" w14:textId="77777777" w:rsidR="006D4327" w:rsidRPr="004E3674" w:rsidRDefault="006D4327" w:rsidP="004E3674">
      <w:pPr>
        <w:pStyle w:val="a3"/>
        <w:numPr>
          <w:ilvl w:val="0"/>
          <w:numId w:val="3"/>
        </w:numPr>
        <w:spacing w:after="0"/>
        <w:ind w:left="-284" w:firstLine="142"/>
        <w:jc w:val="both"/>
        <w:rPr>
          <w:rFonts w:ascii="Arial" w:hAnsi="Arial" w:cs="Arial"/>
          <w:sz w:val="18"/>
        </w:rPr>
      </w:pPr>
      <w:r w:rsidRPr="004E3674">
        <w:rPr>
          <w:rFonts w:ascii="Arial" w:hAnsi="Arial" w:cs="Arial"/>
          <w:sz w:val="18"/>
        </w:rPr>
        <w:t>Услуги сопровождения</w:t>
      </w:r>
    </w:p>
    <w:p w14:paraId="5F55E530" w14:textId="58959034" w:rsidR="006D4327" w:rsidRPr="004E3674" w:rsidRDefault="006F67A2" w:rsidP="004E3674">
      <w:pPr>
        <w:pStyle w:val="a3"/>
        <w:numPr>
          <w:ilvl w:val="0"/>
          <w:numId w:val="3"/>
        </w:numPr>
        <w:spacing w:after="0"/>
        <w:ind w:left="-284" w:firstLine="142"/>
        <w:jc w:val="both"/>
        <w:rPr>
          <w:rFonts w:ascii="Arial" w:hAnsi="Arial" w:cs="Arial"/>
          <w:sz w:val="18"/>
        </w:rPr>
      </w:pPr>
      <w:r>
        <w:rPr>
          <w:rFonts w:ascii="Trebuchet MS" w:hAnsi="Trebuchet MS"/>
          <w:color w:val="464646"/>
          <w:sz w:val="21"/>
          <w:szCs w:val="21"/>
        </w:rPr>
        <w:t xml:space="preserve">Транспортная </w:t>
      </w:r>
      <w:r>
        <w:rPr>
          <w:rFonts w:ascii="Trebuchet MS" w:hAnsi="Trebuchet MS"/>
          <w:color w:val="464646"/>
          <w:sz w:val="21"/>
          <w:szCs w:val="21"/>
        </w:rPr>
        <w:t>страховка</w:t>
      </w:r>
      <w:r>
        <w:rPr>
          <w:rFonts w:ascii="Trebuchet MS" w:hAnsi="Trebuchet MS"/>
          <w:color w:val="464646"/>
          <w:sz w:val="21"/>
          <w:szCs w:val="21"/>
        </w:rPr>
        <w:t>.</w:t>
      </w:r>
    </w:p>
    <w:p w14:paraId="7D465A18" w14:textId="77777777" w:rsidR="008C21EA" w:rsidRPr="004E3674" w:rsidRDefault="008C21EA" w:rsidP="004E3674">
      <w:pPr>
        <w:pStyle w:val="a3"/>
        <w:spacing w:after="0"/>
        <w:ind w:left="-284" w:firstLine="142"/>
        <w:jc w:val="both"/>
        <w:rPr>
          <w:rFonts w:ascii="Arial" w:hAnsi="Arial" w:cs="Arial"/>
          <w:b/>
          <w:i/>
          <w:sz w:val="18"/>
        </w:rPr>
      </w:pPr>
      <w:r w:rsidRPr="004E3674">
        <w:rPr>
          <w:rFonts w:ascii="Arial" w:hAnsi="Arial" w:cs="Arial"/>
          <w:b/>
          <w:i/>
          <w:sz w:val="18"/>
        </w:rPr>
        <w:t>Дополнительно оплачивается:</w:t>
      </w:r>
    </w:p>
    <w:p w14:paraId="0EFB4DFF" w14:textId="77777777" w:rsidR="007D3E9B" w:rsidRPr="004E3674" w:rsidRDefault="007D3E9B" w:rsidP="004E3674">
      <w:pPr>
        <w:pStyle w:val="a3"/>
        <w:numPr>
          <w:ilvl w:val="0"/>
          <w:numId w:val="3"/>
        </w:numPr>
        <w:spacing w:after="0"/>
        <w:ind w:left="-284" w:firstLine="142"/>
        <w:jc w:val="both"/>
        <w:rPr>
          <w:rFonts w:ascii="Arial" w:hAnsi="Arial" w:cs="Arial"/>
          <w:sz w:val="18"/>
        </w:rPr>
      </w:pPr>
      <w:r w:rsidRPr="004E3674">
        <w:rPr>
          <w:rFonts w:ascii="Arial" w:hAnsi="Arial" w:cs="Arial"/>
          <w:sz w:val="18"/>
        </w:rPr>
        <w:t xml:space="preserve">Входные билеты в музей Тетюшинова – </w:t>
      </w:r>
      <w:r w:rsidR="008D23B2" w:rsidRPr="004E3674">
        <w:rPr>
          <w:rFonts w:ascii="Arial" w:hAnsi="Arial" w:cs="Arial"/>
          <w:sz w:val="18"/>
        </w:rPr>
        <w:t>200</w:t>
      </w:r>
      <w:r w:rsidRPr="004E3674">
        <w:rPr>
          <w:rFonts w:ascii="Arial" w:hAnsi="Arial" w:cs="Arial"/>
          <w:sz w:val="18"/>
        </w:rPr>
        <w:t xml:space="preserve"> руб.</w:t>
      </w:r>
      <w:r w:rsidR="005B1827" w:rsidRPr="004E3674">
        <w:rPr>
          <w:rFonts w:ascii="Arial" w:hAnsi="Arial" w:cs="Arial"/>
          <w:sz w:val="18"/>
        </w:rPr>
        <w:t>(заказ заранее, оплата вместе с покупкой тура)</w:t>
      </w:r>
    </w:p>
    <w:p w14:paraId="59EBEC1A" w14:textId="77777777" w:rsidR="005B1827" w:rsidRDefault="005B1827" w:rsidP="004E3674">
      <w:pPr>
        <w:pStyle w:val="a3"/>
        <w:numPr>
          <w:ilvl w:val="0"/>
          <w:numId w:val="3"/>
        </w:numPr>
        <w:spacing w:after="0"/>
        <w:ind w:left="-284" w:firstLine="142"/>
        <w:jc w:val="both"/>
        <w:rPr>
          <w:rFonts w:ascii="Arial" w:hAnsi="Arial" w:cs="Arial"/>
          <w:sz w:val="18"/>
        </w:rPr>
      </w:pPr>
      <w:r w:rsidRPr="004E3674">
        <w:rPr>
          <w:rFonts w:ascii="Arial" w:hAnsi="Arial" w:cs="Arial"/>
          <w:sz w:val="18"/>
        </w:rPr>
        <w:t>Обеды, ужины не входящие в стоимость тура</w:t>
      </w:r>
    </w:p>
    <w:p w14:paraId="4ACD91B0" w14:textId="77777777" w:rsidR="006650F6" w:rsidRDefault="006650F6" w:rsidP="006650F6">
      <w:pPr>
        <w:spacing w:after="0"/>
        <w:ind w:left="-284"/>
        <w:jc w:val="both"/>
        <w:rPr>
          <w:rFonts w:ascii="Trebuchet MS" w:hAnsi="Trebuchet MS"/>
          <w:color w:val="464646"/>
          <w:sz w:val="20"/>
          <w:szCs w:val="21"/>
          <w:shd w:val="clear" w:color="auto" w:fill="FFFFFF"/>
        </w:rPr>
      </w:pPr>
      <w:r w:rsidRPr="006650F6">
        <w:rPr>
          <w:rFonts w:ascii="Trebuchet MS" w:hAnsi="Trebuchet MS"/>
          <w:color w:val="464646"/>
          <w:sz w:val="20"/>
          <w:szCs w:val="21"/>
          <w:shd w:val="clear" w:color="auto" w:fill="FFFFFF"/>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4B5AEA86" w14:textId="77777777" w:rsidR="006650F6" w:rsidRPr="006650F6" w:rsidRDefault="006650F6" w:rsidP="006650F6">
      <w:pPr>
        <w:spacing w:after="0"/>
        <w:ind w:left="-284"/>
        <w:jc w:val="both"/>
        <w:rPr>
          <w:rFonts w:ascii="Arial" w:hAnsi="Arial" w:cs="Arial"/>
          <w:sz w:val="16"/>
        </w:rPr>
      </w:pPr>
    </w:p>
    <w:p w14:paraId="79E3EB7F" w14:textId="77777777" w:rsidR="00696362" w:rsidRPr="004E3674" w:rsidRDefault="00696362" w:rsidP="004E3674">
      <w:pPr>
        <w:spacing w:after="0"/>
        <w:rPr>
          <w:sz w:val="18"/>
        </w:rPr>
      </w:pPr>
      <w:r w:rsidRPr="004E3674">
        <w:rPr>
          <w:rFonts w:ascii="Times New Roman" w:eastAsia="Times New Roman" w:hAnsi="Times New Roman" w:cs="Times New Roman"/>
          <w:bCs/>
          <w:i/>
          <w:iCs/>
          <w:sz w:val="18"/>
        </w:rPr>
        <w:t>Туристическая фирма оставляет за собой право вносить изменения в программу тура без уменьшения объема программы</w:t>
      </w:r>
    </w:p>
    <w:sectPr w:rsidR="00696362" w:rsidRPr="004E3674" w:rsidSect="004E3674">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D2EE0"/>
    <w:multiLevelType w:val="hybridMultilevel"/>
    <w:tmpl w:val="F836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9531AC"/>
    <w:multiLevelType w:val="hybridMultilevel"/>
    <w:tmpl w:val="99166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0E49DB"/>
    <w:multiLevelType w:val="hybridMultilevel"/>
    <w:tmpl w:val="F7D2F4AA"/>
    <w:lvl w:ilvl="0" w:tplc="F22419B0">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C8"/>
    <w:rsid w:val="00001705"/>
    <w:rsid w:val="000524A9"/>
    <w:rsid w:val="00057512"/>
    <w:rsid w:val="0006162F"/>
    <w:rsid w:val="000D72FD"/>
    <w:rsid w:val="000E5E8E"/>
    <w:rsid w:val="00172880"/>
    <w:rsid w:val="002115D8"/>
    <w:rsid w:val="00227563"/>
    <w:rsid w:val="00237A60"/>
    <w:rsid w:val="00271F1D"/>
    <w:rsid w:val="00276B57"/>
    <w:rsid w:val="002B4B41"/>
    <w:rsid w:val="002E7E82"/>
    <w:rsid w:val="002F1ABC"/>
    <w:rsid w:val="00302FEA"/>
    <w:rsid w:val="00325E02"/>
    <w:rsid w:val="00351E7A"/>
    <w:rsid w:val="00367C74"/>
    <w:rsid w:val="00367ED6"/>
    <w:rsid w:val="00371C7A"/>
    <w:rsid w:val="003A0D70"/>
    <w:rsid w:val="003A44E2"/>
    <w:rsid w:val="003A5DD6"/>
    <w:rsid w:val="0040085E"/>
    <w:rsid w:val="00454802"/>
    <w:rsid w:val="00456F1B"/>
    <w:rsid w:val="00474F6C"/>
    <w:rsid w:val="004976D4"/>
    <w:rsid w:val="004C17EA"/>
    <w:rsid w:val="004C66A3"/>
    <w:rsid w:val="004C79B6"/>
    <w:rsid w:val="004E3674"/>
    <w:rsid w:val="004E6916"/>
    <w:rsid w:val="0052540B"/>
    <w:rsid w:val="0057489E"/>
    <w:rsid w:val="00587B36"/>
    <w:rsid w:val="005A08F1"/>
    <w:rsid w:val="005B1827"/>
    <w:rsid w:val="006119E0"/>
    <w:rsid w:val="00630290"/>
    <w:rsid w:val="00655BD1"/>
    <w:rsid w:val="006650F6"/>
    <w:rsid w:val="00683142"/>
    <w:rsid w:val="0068471A"/>
    <w:rsid w:val="00696362"/>
    <w:rsid w:val="006B2E28"/>
    <w:rsid w:val="006D4327"/>
    <w:rsid w:val="006F4D4A"/>
    <w:rsid w:val="006F67A2"/>
    <w:rsid w:val="00721AC8"/>
    <w:rsid w:val="00721D40"/>
    <w:rsid w:val="00765EFC"/>
    <w:rsid w:val="00783782"/>
    <w:rsid w:val="007C2578"/>
    <w:rsid w:val="007C7256"/>
    <w:rsid w:val="007D3E9B"/>
    <w:rsid w:val="007F247A"/>
    <w:rsid w:val="008152B2"/>
    <w:rsid w:val="00831E8C"/>
    <w:rsid w:val="00857823"/>
    <w:rsid w:val="00884B28"/>
    <w:rsid w:val="008B050E"/>
    <w:rsid w:val="008C21EA"/>
    <w:rsid w:val="008C3636"/>
    <w:rsid w:val="008D23B2"/>
    <w:rsid w:val="008E5272"/>
    <w:rsid w:val="008E7E9C"/>
    <w:rsid w:val="00915A81"/>
    <w:rsid w:val="00966289"/>
    <w:rsid w:val="00A03F5E"/>
    <w:rsid w:val="00A348C2"/>
    <w:rsid w:val="00A477A4"/>
    <w:rsid w:val="00AA45DD"/>
    <w:rsid w:val="00AE6935"/>
    <w:rsid w:val="00B06142"/>
    <w:rsid w:val="00B518A4"/>
    <w:rsid w:val="00B9537B"/>
    <w:rsid w:val="00BA3D1C"/>
    <w:rsid w:val="00BF1C14"/>
    <w:rsid w:val="00C451B6"/>
    <w:rsid w:val="00C45225"/>
    <w:rsid w:val="00CC078D"/>
    <w:rsid w:val="00CE1D77"/>
    <w:rsid w:val="00D12F93"/>
    <w:rsid w:val="00D440A2"/>
    <w:rsid w:val="00D457EC"/>
    <w:rsid w:val="00D61CD5"/>
    <w:rsid w:val="00DA74D7"/>
    <w:rsid w:val="00DE3998"/>
    <w:rsid w:val="00E25E5B"/>
    <w:rsid w:val="00E44CBC"/>
    <w:rsid w:val="00E83D94"/>
    <w:rsid w:val="00EA04CA"/>
    <w:rsid w:val="00EA7D99"/>
    <w:rsid w:val="00EC5690"/>
    <w:rsid w:val="00F22E25"/>
    <w:rsid w:val="00F87BB9"/>
    <w:rsid w:val="00FB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0A05"/>
  <w15:docId w15:val="{AF318DD6-93CB-4102-8CF3-1C95B5B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998"/>
    <w:pPr>
      <w:ind w:left="720"/>
      <w:contextualSpacing/>
    </w:pPr>
  </w:style>
  <w:style w:type="paragraph" w:styleId="a4">
    <w:name w:val="Balloon Text"/>
    <w:basedOn w:val="a"/>
    <w:link w:val="a5"/>
    <w:uiPriority w:val="99"/>
    <w:semiHidden/>
    <w:unhideWhenUsed/>
    <w:rsid w:val="00EA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D99"/>
    <w:rPr>
      <w:rFonts w:ascii="Tahoma" w:hAnsi="Tahoma" w:cs="Tahoma"/>
      <w:sz w:val="16"/>
      <w:szCs w:val="16"/>
    </w:rPr>
  </w:style>
  <w:style w:type="character" w:customStyle="1" w:styleId="apple-converted-space">
    <w:name w:val="apple-converted-space"/>
    <w:basedOn w:val="a0"/>
    <w:rsid w:val="003A44E2"/>
  </w:style>
  <w:style w:type="character" w:styleId="a6">
    <w:name w:val="Hyperlink"/>
    <w:basedOn w:val="a0"/>
    <w:unhideWhenUsed/>
    <w:rsid w:val="003A44E2"/>
    <w:rPr>
      <w:color w:val="0000FF"/>
      <w:u w:val="single"/>
    </w:rPr>
  </w:style>
  <w:style w:type="paragraph" w:styleId="a7">
    <w:name w:val="Normal (Web)"/>
    <w:basedOn w:val="a"/>
    <w:uiPriority w:val="99"/>
    <w:rsid w:val="00D440A2"/>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05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403">
      <w:bodyDiv w:val="1"/>
      <w:marLeft w:val="0"/>
      <w:marRight w:val="0"/>
      <w:marTop w:val="0"/>
      <w:marBottom w:val="0"/>
      <w:divBdr>
        <w:top w:val="none" w:sz="0" w:space="0" w:color="auto"/>
        <w:left w:val="none" w:sz="0" w:space="0" w:color="auto"/>
        <w:bottom w:val="none" w:sz="0" w:space="0" w:color="auto"/>
        <w:right w:val="none" w:sz="0" w:space="0" w:color="auto"/>
      </w:divBdr>
    </w:div>
    <w:div w:id="154339421">
      <w:bodyDiv w:val="1"/>
      <w:marLeft w:val="0"/>
      <w:marRight w:val="0"/>
      <w:marTop w:val="0"/>
      <w:marBottom w:val="0"/>
      <w:divBdr>
        <w:top w:val="none" w:sz="0" w:space="0" w:color="auto"/>
        <w:left w:val="none" w:sz="0" w:space="0" w:color="auto"/>
        <w:bottom w:val="none" w:sz="0" w:space="0" w:color="auto"/>
        <w:right w:val="none" w:sz="0" w:space="0" w:color="auto"/>
      </w:divBdr>
    </w:div>
    <w:div w:id="2831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8D2C-076F-480D-8B3B-117519DA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SU</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ygoncharova</dc:creator>
  <cp:lastModifiedBy>User</cp:lastModifiedBy>
  <cp:revision>20</cp:revision>
  <cp:lastPrinted>2018-02-28T09:57:00Z</cp:lastPrinted>
  <dcterms:created xsi:type="dcterms:W3CDTF">2019-02-05T07:28:00Z</dcterms:created>
  <dcterms:modified xsi:type="dcterms:W3CDTF">2021-07-14T12:35:00Z</dcterms:modified>
</cp:coreProperties>
</file>