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ED503" w14:textId="2D4C10C6" w:rsidR="007A47A1" w:rsidRDefault="007A47A1">
      <w:r>
        <w:rPr>
          <w:b/>
          <w:bCs/>
          <w:iCs/>
          <w:noProof/>
          <w:color w:val="0070C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597A6915" wp14:editId="16697FDB">
            <wp:simplePos x="0" y="0"/>
            <wp:positionH relativeFrom="column">
              <wp:posOffset>-367665</wp:posOffset>
            </wp:positionH>
            <wp:positionV relativeFrom="paragraph">
              <wp:posOffset>8890</wp:posOffset>
            </wp:positionV>
            <wp:extent cx="2022475" cy="552450"/>
            <wp:effectExtent l="0" t="0" r="0" b="0"/>
            <wp:wrapTight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9"/>
        <w:tblW w:w="2235" w:type="dxa"/>
        <w:shd w:val="clear" w:color="auto" w:fill="FFFFFF"/>
        <w:tblLook w:val="04A0" w:firstRow="1" w:lastRow="0" w:firstColumn="1" w:lastColumn="0" w:noHBand="0" w:noVBand="1"/>
      </w:tblPr>
      <w:tblGrid>
        <w:gridCol w:w="2235"/>
      </w:tblGrid>
      <w:tr w:rsidR="00D245A4" w:rsidRPr="00046A77" w14:paraId="57E23930" w14:textId="77777777" w:rsidTr="00B62D87">
        <w:trPr>
          <w:trHeight w:val="946"/>
        </w:trPr>
        <w:tc>
          <w:tcPr>
            <w:tcW w:w="2235" w:type="dxa"/>
            <w:shd w:val="clear" w:color="auto" w:fill="FFFFFF"/>
          </w:tcPr>
          <w:p w14:paraId="13927930" w14:textId="77777777" w:rsidR="00D245A4" w:rsidRPr="007B0A2B" w:rsidRDefault="00D245A4" w:rsidP="00B62D87">
            <w:pPr>
              <w:spacing w:after="0"/>
              <w:jc w:val="right"/>
              <w:rPr>
                <w:rStyle w:val="a5"/>
                <w:color w:val="000000"/>
                <w:sz w:val="16"/>
              </w:rPr>
            </w:pPr>
            <w:proofErr w:type="spellStart"/>
            <w:r w:rsidRPr="007B0A2B">
              <w:rPr>
                <w:rStyle w:val="a5"/>
                <w:color w:val="000000"/>
                <w:sz w:val="16"/>
              </w:rPr>
              <w:t>г.Таганрог</w:t>
            </w:r>
            <w:proofErr w:type="spellEnd"/>
            <w:r w:rsidRPr="007B0A2B">
              <w:rPr>
                <w:rStyle w:val="a5"/>
                <w:color w:val="000000"/>
                <w:sz w:val="16"/>
              </w:rPr>
              <w:t>, ул. Петровская, 83</w:t>
            </w:r>
          </w:p>
          <w:p w14:paraId="753FD87D" w14:textId="6CA986FD" w:rsidR="00D245A4" w:rsidRPr="007B0A2B" w:rsidRDefault="00D245A4" w:rsidP="00B62D87">
            <w:pPr>
              <w:pStyle w:val="ab"/>
              <w:spacing w:before="0" w:beforeAutospacing="0" w:after="0" w:afterAutospacing="0"/>
              <w:jc w:val="right"/>
              <w:outlineLvl w:val="0"/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</w:pPr>
            <w:r w:rsidRPr="007A47A1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val="en-US" w:eastAsia="en-US"/>
              </w:rPr>
              <w:sym w:font="Wingdings" w:char="F028"/>
            </w:r>
            <w:r w:rsidRPr="007B0A2B">
              <w:rPr>
                <w:rStyle w:val="a5"/>
                <w:rFonts w:asciiTheme="minorHAnsi" w:eastAsiaTheme="minorHAnsi" w:hAnsiTheme="minorHAnsi" w:cstheme="minorBidi"/>
                <w:color w:val="000000"/>
                <w:sz w:val="16"/>
                <w:szCs w:val="22"/>
                <w:lang w:eastAsia="en-US"/>
              </w:rPr>
              <w:t xml:space="preserve"> (8634) 329-879</w:t>
            </w:r>
          </w:p>
          <w:p w14:paraId="3EAC7845" w14:textId="13C10DD8" w:rsidR="00D245A4" w:rsidRPr="007B0A2B" w:rsidRDefault="007A47A1" w:rsidP="00497A5B">
            <w:pPr>
              <w:pStyle w:val="ac"/>
              <w:spacing w:after="0"/>
              <w:jc w:val="center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</w:pPr>
            <w:proofErr w:type="spellStart"/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г.Ростов</w:t>
            </w:r>
            <w:proofErr w:type="spellEnd"/>
            <w:r w:rsidR="00497A5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 xml:space="preserve">, </w:t>
            </w:r>
            <w:r w:rsidRPr="007B0A2B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</w:rPr>
              <w:t>пр-т Ленина, 105</w:t>
            </w:r>
          </w:p>
          <w:p w14:paraId="272611D9" w14:textId="79885991" w:rsidR="007A47A1" w:rsidRPr="007A47A1" w:rsidRDefault="00497A5B" w:rsidP="00B62D87">
            <w:pPr>
              <w:pStyle w:val="ac"/>
              <w:spacing w:after="0"/>
              <w:jc w:val="right"/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</w:pPr>
            <w:r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sym w:font="Wingdings" w:char="F028"/>
            </w:r>
            <w:r w:rsidR="007A47A1" w:rsidRPr="007A47A1">
              <w:rPr>
                <w:rStyle w:val="a5"/>
                <w:rFonts w:asciiTheme="minorHAnsi" w:hAnsiTheme="minorHAnsi" w:cstheme="minorBidi"/>
                <w:color w:val="000000"/>
                <w:sz w:val="16"/>
                <w:szCs w:val="22"/>
                <w:lang w:val="en-US"/>
              </w:rPr>
              <w:t>8(863)285-01-71</w:t>
            </w:r>
          </w:p>
          <w:p w14:paraId="2D611A23" w14:textId="77777777" w:rsidR="00D245A4" w:rsidRPr="007A47A1" w:rsidRDefault="00B0197C" w:rsidP="00B62D87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hyperlink r:id="rId9" w:history="1"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www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sudakov</w:t>
              </w:r>
              <w:r w:rsidR="00D245A4" w:rsidRPr="007A47A1">
                <w:rPr>
                  <w:rStyle w:val="a5"/>
                  <w:color w:val="000000"/>
                  <w:sz w:val="16"/>
                  <w:lang w:val="en-US"/>
                </w:rPr>
                <w:t>.</w:t>
              </w:r>
              <w:r w:rsidR="00D245A4" w:rsidRPr="00572C35">
                <w:rPr>
                  <w:rStyle w:val="a5"/>
                  <w:color w:val="000000"/>
                  <w:sz w:val="16"/>
                  <w:lang w:val="en-US"/>
                </w:rPr>
                <w:t>travel</w:t>
              </w:r>
            </w:hyperlink>
            <w:r w:rsidR="00D245A4" w:rsidRPr="007A47A1">
              <w:rPr>
                <w:rStyle w:val="a5"/>
                <w:color w:val="000000"/>
                <w:sz w:val="16"/>
                <w:lang w:val="en-US"/>
              </w:rPr>
              <w:t xml:space="preserve"> </w:t>
            </w:r>
          </w:p>
          <w:p w14:paraId="01348BC2" w14:textId="77777777" w:rsidR="00D245A4" w:rsidRPr="007B0A2B" w:rsidRDefault="00D245A4" w:rsidP="00B62D87">
            <w:pPr>
              <w:spacing w:after="0"/>
              <w:jc w:val="right"/>
              <w:rPr>
                <w:rStyle w:val="a5"/>
                <w:color w:val="000000"/>
                <w:sz w:val="16"/>
                <w:lang w:val="en-US"/>
              </w:rPr>
            </w:pPr>
            <w:r w:rsidRPr="007A47A1">
              <w:rPr>
                <w:rStyle w:val="a5"/>
                <w:color w:val="000000"/>
                <w:sz w:val="16"/>
                <w:lang w:val="en-US"/>
              </w:rPr>
              <w:t xml:space="preserve">e-mail: </w:t>
            </w:r>
            <w:hyperlink r:id="rId10" w:history="1">
              <w:r w:rsidRPr="00572C35">
                <w:rPr>
                  <w:rStyle w:val="a5"/>
                  <w:color w:val="000000"/>
                  <w:sz w:val="16"/>
                  <w:lang w:val="en-US"/>
                </w:rPr>
                <w:t>sale@sudakov.travel</w:t>
              </w:r>
            </w:hyperlink>
          </w:p>
        </w:tc>
      </w:tr>
    </w:tbl>
    <w:p w14:paraId="655A1CE2" w14:textId="77777777" w:rsidR="00AF29A6" w:rsidRPr="00BB0C0D" w:rsidRDefault="00AF29A6" w:rsidP="00B62D87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en-US" w:eastAsia="ru-RU"/>
        </w:rPr>
      </w:pPr>
    </w:p>
    <w:p w14:paraId="2A25B0AC" w14:textId="77777777" w:rsidR="00780FEA" w:rsidRPr="00BB0C0D" w:rsidRDefault="00AF29A6" w:rsidP="00B62D87">
      <w:pPr>
        <w:spacing w:after="0" w:line="276" w:lineRule="auto"/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en-US" w:eastAsia="ru-RU"/>
        </w:rPr>
      </w:pPr>
      <w:r w:rsidRPr="00BB0C0D"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en-US" w:eastAsia="ru-RU"/>
        </w:rPr>
        <w:t xml:space="preserve">           </w:t>
      </w:r>
    </w:p>
    <w:p w14:paraId="69B25E6A" w14:textId="19CBE010" w:rsidR="00916DC3" w:rsidRPr="00780FEA" w:rsidRDefault="00780FEA" w:rsidP="00780F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BB0C0D">
        <w:rPr>
          <w:rFonts w:ascii="Times New Roman" w:eastAsia="Times New Roman" w:hAnsi="Times New Roman" w:cs="Times New Roman"/>
          <w:b/>
          <w:i/>
          <w:iCs/>
          <w:sz w:val="36"/>
          <w:szCs w:val="36"/>
          <w:lang w:val="en-US" w:eastAsia="ru-RU"/>
        </w:rPr>
        <w:t xml:space="preserve">               </w:t>
      </w:r>
      <w:r w:rsidRPr="00BB0C0D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val="en-US" w:eastAsia="ru-RU"/>
        </w:rPr>
        <w:t xml:space="preserve"> </w:t>
      </w:r>
      <w:r w:rsidR="00AF29A6" w:rsidRPr="00AF29A6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 xml:space="preserve">ВЕСЕННЕЕ </w:t>
      </w:r>
      <w:proofErr w:type="gramStart"/>
      <w:r w:rsidR="00AF29A6" w:rsidRPr="00AF29A6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>ОЧАРОВАНИЕ  МОСКВЫ</w:t>
      </w:r>
      <w:proofErr w:type="gramEnd"/>
      <w:r w:rsidR="00AF29A6" w:rsidRPr="00AF29A6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yellow"/>
          <w:lang w:eastAsia="ru-RU"/>
        </w:rPr>
        <w:t xml:space="preserve"> </w:t>
      </w:r>
      <w:r w:rsidR="00B62D87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         </w:t>
      </w:r>
      <w:r w:rsidR="00AF29A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06 мая</w:t>
      </w:r>
      <w:r w:rsidR="00884810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</w:t>
      </w:r>
      <w:r w:rsidR="00583A6B" w:rsidRPr="00B62D8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-</w:t>
      </w:r>
      <w:r w:rsidR="00884810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</w:t>
      </w:r>
      <w:r w:rsidR="00AF29A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09</w:t>
      </w:r>
      <w:r w:rsidR="00583A6B" w:rsidRPr="00B62D8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 xml:space="preserve"> </w:t>
      </w:r>
      <w:r w:rsidR="00AF29A6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ма</w:t>
      </w:r>
      <w:r w:rsidR="00583A6B" w:rsidRPr="00B62D87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lang w:eastAsia="ru-RU"/>
        </w:rPr>
        <w:t>я 2023г</w:t>
      </w:r>
    </w:p>
    <w:tbl>
      <w:tblPr>
        <w:tblW w:w="5214" w:type="pct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19"/>
        <w:gridCol w:w="9441"/>
      </w:tblGrid>
      <w:tr w:rsidR="00AF29A6" w:rsidRPr="00916DC3" w14:paraId="15073E6C" w14:textId="77777777" w:rsidTr="00884810">
        <w:trPr>
          <w:cantSplit/>
          <w:trHeight w:val="540"/>
        </w:trPr>
        <w:tc>
          <w:tcPr>
            <w:tcW w:w="613" w:type="pct"/>
            <w:vAlign w:val="center"/>
          </w:tcPr>
          <w:p w14:paraId="4BF95AC9" w14:textId="52D2B97C" w:rsidR="00AF29A6" w:rsidRPr="00916DC3" w:rsidRDefault="00AF29A6" w:rsidP="00BB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916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.05</w:t>
            </w:r>
            <w:r w:rsidR="0088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14:paraId="381CAB02" w14:textId="77777777" w:rsidR="00AF29A6" w:rsidRPr="00916DC3" w:rsidRDefault="00AF29A6" w:rsidP="00BB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vAlign w:val="center"/>
          </w:tcPr>
          <w:p w14:paraId="78FC09BB" w14:textId="7D67F845" w:rsidR="00AF29A6" w:rsidRPr="00AF29A6" w:rsidRDefault="00AF29A6" w:rsidP="00AF29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Сбор/Выезд группы из Таганрога в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8472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0/1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0 (Автовокзал, пл.Восстания,11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7B6CB922" w14:textId="1F320A92" w:rsidR="00AF29A6" w:rsidRPr="00916DC3" w:rsidRDefault="00AF29A6" w:rsidP="00AF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proofErr w:type="spellStart"/>
            <w:proofErr w:type="gramStart"/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Ростова</w:t>
            </w:r>
            <w:proofErr w:type="spellEnd"/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proofErr w:type="gramEnd"/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 xml:space="preserve">пр. Сиверса,1) в </w:t>
            </w:r>
            <w:r w:rsidR="008472E1">
              <w:rPr>
                <w:rFonts w:ascii="Times New Roman" w:eastAsia="Times New Roman" w:hAnsi="Times New Roman" w:cs="Times New Roman"/>
                <w:lang w:eastAsia="ru-RU"/>
              </w:rPr>
              <w:t>17:00/</w:t>
            </w: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72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F29A6">
              <w:rPr>
                <w:rFonts w:ascii="Times New Roman" w:eastAsia="Times New Roman" w:hAnsi="Times New Roman" w:cs="Times New Roman"/>
                <w:lang w:eastAsia="ru-RU"/>
              </w:rPr>
              <w:t>:30</w:t>
            </w:r>
          </w:p>
        </w:tc>
      </w:tr>
      <w:tr w:rsidR="00AF29A6" w:rsidRPr="00916DC3" w14:paraId="18C99315" w14:textId="77777777" w:rsidTr="00884810">
        <w:trPr>
          <w:cantSplit/>
          <w:trHeight w:val="1518"/>
        </w:trPr>
        <w:tc>
          <w:tcPr>
            <w:tcW w:w="613" w:type="pct"/>
            <w:vAlign w:val="center"/>
          </w:tcPr>
          <w:p w14:paraId="7855D160" w14:textId="67ADF975" w:rsidR="00AF29A6" w:rsidRPr="00916DC3" w:rsidRDefault="00AF29A6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07.05</w:t>
            </w:r>
            <w:r w:rsidR="0088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14:paraId="08B8CCED" w14:textId="5204A2D2" w:rsidR="00AF29A6" w:rsidRPr="00916DC3" w:rsidRDefault="00AF29A6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vAlign w:val="center"/>
          </w:tcPr>
          <w:p w14:paraId="349A6602" w14:textId="77777777" w:rsidR="00AF29A6" w:rsidRPr="00916DC3" w:rsidRDefault="00AF29A6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 xml:space="preserve">С 07.00 Встреча группы с гидом. </w:t>
            </w:r>
            <w:r w:rsidRPr="00916DC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Завтрак в кафе города</w:t>
            </w: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22482043" w14:textId="77777777" w:rsidR="00AF29A6" w:rsidRPr="00916DC3" w:rsidRDefault="00AF29A6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lang w:eastAsia="ru-RU"/>
              </w:rPr>
              <w:t>Обзорная экскурсия по Москве</w:t>
            </w: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 xml:space="preserve"> с осмотром центральных улиц и площадей, набережной Москвы-реки с панорамой Кремля, Храма Христа Спасителя, Воробьевых гор, Триумфальной арки. </w:t>
            </w:r>
          </w:p>
          <w:p w14:paraId="440A7365" w14:textId="77777777" w:rsidR="00AF29A6" w:rsidRPr="00916DC3" w:rsidRDefault="00AF29A6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Пешеходная экскурсия по Старому Арбату.  </w:t>
            </w:r>
          </w:p>
          <w:p w14:paraId="0C61A37C" w14:textId="79CE041C" w:rsidR="00AF29A6" w:rsidRPr="00916DC3" w:rsidRDefault="00AF29A6" w:rsidP="00AF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>Трансфер в гостиницу. Размещение. Свободное время.</w:t>
            </w:r>
          </w:p>
        </w:tc>
      </w:tr>
      <w:tr w:rsidR="00916DC3" w:rsidRPr="00916DC3" w14:paraId="53B1B5F0" w14:textId="77777777" w:rsidTr="00884810">
        <w:trPr>
          <w:cantSplit/>
          <w:trHeight w:val="540"/>
        </w:trPr>
        <w:tc>
          <w:tcPr>
            <w:tcW w:w="613" w:type="pct"/>
            <w:vAlign w:val="center"/>
          </w:tcPr>
          <w:p w14:paraId="4CE3A2A4" w14:textId="4477937C" w:rsidR="00916DC3" w:rsidRPr="00916DC3" w:rsidRDefault="00916DC3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26230758"/>
            <w:r w:rsidRPr="00916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08.05</w:t>
            </w:r>
            <w:r w:rsidR="0088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14:paraId="53E344B8" w14:textId="3DBA1DFB" w:rsidR="00916DC3" w:rsidRPr="00916DC3" w:rsidRDefault="00916DC3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vAlign w:val="center"/>
          </w:tcPr>
          <w:p w14:paraId="50D02A33" w14:textId="77777777" w:rsidR="00916DC3" w:rsidRP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Завтрак «шведский стол» в ресторане гостиницы</w:t>
            </w: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CEFBAD2" w14:textId="41EFB2AA" w:rsidR="00916DC3" w:rsidRP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>Встреча с гидом в холле гостиницы. Выезд на экскурсионную программу</w:t>
            </w:r>
            <w:r w:rsidR="00884810">
              <w:rPr>
                <w:rFonts w:ascii="Times New Roman" w:eastAsia="Times New Roman" w:hAnsi="Times New Roman" w:cs="Times New Roman"/>
                <w:lang w:eastAsia="ru-RU"/>
              </w:rPr>
              <w:t xml:space="preserve"> на метро</w:t>
            </w: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3DEF163" w14:textId="77777777" w:rsidR="00916DC3" w:rsidRP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lang w:eastAsia="ru-RU"/>
              </w:rPr>
              <w:t>Пешеходная экскурсия по Красной и Манежной площадям, Александровскому саду.</w:t>
            </w:r>
          </w:p>
          <w:p w14:paraId="3AD0C31D" w14:textId="7C72B87F" w:rsidR="00AF29A6" w:rsidRDefault="00916DC3" w:rsidP="00AF2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Экскурсия по территории Кремля с одним собором. </w:t>
            </w:r>
            <w:r w:rsidR="00AF29A6" w:rsidRPr="00916DC3">
              <w:rPr>
                <w:rFonts w:ascii="Times New Roman" w:eastAsia="Times New Roman" w:hAnsi="Times New Roman" w:cs="Times New Roman"/>
                <w:lang w:eastAsia="ru-RU"/>
              </w:rPr>
              <w:t>Свободное время.</w:t>
            </w:r>
          </w:p>
          <w:p w14:paraId="78F062EF" w14:textId="77777777" w:rsidR="00B0197C" w:rsidRDefault="00916DC3" w:rsidP="00884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1" w:name="_Hlk126329207"/>
            <w:r w:rsidRPr="00916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Вечерняя теплоходная прогулка по Москве-реке на теплоходе флотилии Рэдиссон </w:t>
            </w:r>
          </w:p>
          <w:p w14:paraId="173126FF" w14:textId="1D4B9DC5" w:rsidR="00916DC3" w:rsidRPr="00916DC3" w:rsidRDefault="00916DC3" w:rsidP="00884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6D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884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*</w:t>
            </w:r>
            <w:proofErr w:type="gramEnd"/>
            <w:r w:rsidR="00884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бронируется при покупке тура </w:t>
            </w:r>
            <w:r w:rsidRPr="00916DC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за доп. плату</w:t>
            </w:r>
            <w:r w:rsidR="00884810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="00884810" w:rsidRPr="00916D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Главная палуба (Основной зал) прогулка 2,5 часа (выходные и праздничные дни рейсы):</w:t>
            </w:r>
            <w:r w:rsidR="00884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884810" w:rsidRPr="00916D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Взрослый - </w:t>
            </w:r>
            <w:r w:rsidR="00884810" w:rsidRPr="0091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1200 руб</w:t>
            </w:r>
            <w:r w:rsidR="00884810" w:rsidRPr="00916DC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.; дети с 6 до 12 лет – </w:t>
            </w:r>
            <w:r w:rsidR="00884810" w:rsidRPr="008848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="00884810" w:rsidRPr="00916D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 руб.</w:t>
            </w:r>
            <w:r w:rsidR="0088481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  </w:t>
            </w:r>
            <w:r w:rsidR="00884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End w:id="1"/>
            <w:r w:rsidR="00780FEA" w:rsidRPr="00916DC3">
              <w:rPr>
                <w:rFonts w:ascii="Times New Roman" w:eastAsia="Times New Roman" w:hAnsi="Times New Roman" w:cs="Times New Roman"/>
                <w:lang w:eastAsia="ru-RU"/>
              </w:rPr>
              <w:t>Возвращение в гостиницу на общественном транспорте</w:t>
            </w:r>
            <w:r w:rsidR="00780FEA">
              <w:rPr>
                <w:rFonts w:ascii="Times New Roman" w:eastAsia="Times New Roman" w:hAnsi="Times New Roman" w:cs="Times New Roman"/>
                <w:lang w:eastAsia="ru-RU"/>
              </w:rPr>
              <w:t xml:space="preserve"> (метро)</w:t>
            </w:r>
            <w:r w:rsidR="00780FEA" w:rsidRPr="00916D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bookmarkEnd w:id="0"/>
      <w:tr w:rsidR="00916DC3" w:rsidRPr="00916DC3" w14:paraId="789B9940" w14:textId="77777777" w:rsidTr="00884810">
        <w:tc>
          <w:tcPr>
            <w:tcW w:w="613" w:type="pct"/>
            <w:vAlign w:val="center"/>
          </w:tcPr>
          <w:p w14:paraId="639DA5F5" w14:textId="28A0C328" w:rsidR="00916DC3" w:rsidRPr="00916DC3" w:rsidRDefault="00916DC3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09.05</w:t>
            </w:r>
            <w:r w:rsidR="008848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  <w:p w14:paraId="31F485D1" w14:textId="793DF2E1" w:rsidR="00916DC3" w:rsidRPr="00916DC3" w:rsidRDefault="00916DC3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7" w:type="pct"/>
            <w:vAlign w:val="center"/>
          </w:tcPr>
          <w:p w14:paraId="0CBE664A" w14:textId="09B982D0" w:rsid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Завтрак «шведский стол» в ресторане гостиницы</w:t>
            </w:r>
            <w:r w:rsidRPr="00916DC3">
              <w:rPr>
                <w:rFonts w:ascii="Times New Roman" w:eastAsia="Times New Roman" w:hAnsi="Times New Roman" w:cs="Times New Roman"/>
                <w:lang w:eastAsia="ru-RU"/>
              </w:rPr>
              <w:t>. Освобождение номеров</w:t>
            </w:r>
            <w:r w:rsidR="0013271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F66E3AB" w14:textId="64399A22" w:rsidR="00916DC3" w:rsidRPr="00916DC3" w:rsidRDefault="0013271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27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Вариант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6DC3" w:rsidRPr="00916DC3">
              <w:rPr>
                <w:rFonts w:ascii="Times New Roman" w:eastAsia="Times New Roman" w:hAnsi="Times New Roman" w:cs="Times New Roman"/>
                <w:lang w:eastAsia="ru-RU"/>
              </w:rPr>
              <w:t xml:space="preserve">Встреча с гидом в холле гостиницы. </w:t>
            </w:r>
            <w:r w:rsidR="00916DC3" w:rsidRPr="00916DC3">
              <w:rPr>
                <w:rFonts w:ascii="Times New Roman" w:eastAsia="Times New Roman" w:hAnsi="Times New Roman" w:cs="Times New Roman"/>
                <w:bCs/>
                <w:lang w:eastAsia="ru-RU"/>
              </w:rPr>
              <w:t>Выезд</w:t>
            </w:r>
            <w:r w:rsidR="00916DC3" w:rsidRPr="00916DC3">
              <w:rPr>
                <w:rFonts w:ascii="Times New Roman" w:eastAsia="Times New Roman" w:hAnsi="Times New Roman" w:cs="Times New Roman"/>
                <w:lang w:eastAsia="ru-RU"/>
              </w:rPr>
              <w:t xml:space="preserve"> на экскурсионную программу с вещами.</w:t>
            </w:r>
          </w:p>
          <w:p w14:paraId="29391F91" w14:textId="77777777" w:rsidR="00916DC3" w:rsidRP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Посещение Храма Христа Спасителя. Пешеходная экскурсия по району Замоскворечье.</w:t>
            </w:r>
          </w:p>
          <w:p w14:paraId="0F7CCEAD" w14:textId="77777777" w:rsidR="00916DC3" w:rsidRP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Экскурсия в Третьяковскую галерею. </w:t>
            </w:r>
          </w:p>
          <w:p w14:paraId="421183E3" w14:textId="7A767862" w:rsidR="00916DC3" w:rsidRDefault="00916DC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916DC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Свободное время. </w:t>
            </w:r>
            <w:r w:rsidR="00780FE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17:00 </w:t>
            </w:r>
            <w:r w:rsidRPr="00916DC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Отъезд группы.</w:t>
            </w:r>
          </w:p>
          <w:p w14:paraId="2DF55140" w14:textId="698DC0CE" w:rsidR="00132713" w:rsidRPr="00916DC3" w:rsidRDefault="00132713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2713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Вариант №2.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Сдача номеров. Вещи ставим в автобус</w:t>
            </w:r>
            <w:r w:rsidR="00356ECA">
              <w:rPr>
                <w:rFonts w:ascii="Times New Roman" w:eastAsia="Times New Roman" w:hAnsi="Times New Roman" w:cs="Times New Roman"/>
                <w:lang w:eastAsia="ru-RU"/>
              </w:rPr>
              <w:t>, выезд на метро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Свободный день (можно посмотреть парад, шествие «Бессмертный полк»). Встреча у метро</w:t>
            </w:r>
            <w:r w:rsidR="00356ECA">
              <w:rPr>
                <w:rFonts w:ascii="Times New Roman" w:eastAsia="Times New Roman" w:hAnsi="Times New Roman" w:cs="Times New Roman"/>
                <w:lang w:eastAsia="ru-RU"/>
              </w:rPr>
              <w:t xml:space="preserve"> (уточним)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17:00 </w:t>
            </w:r>
            <w:r w:rsidRPr="00916DC3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Отъезд группы.</w:t>
            </w:r>
          </w:p>
          <w:p w14:paraId="34FD686B" w14:textId="4BB4599A" w:rsidR="00916DC3" w:rsidRPr="00916DC3" w:rsidRDefault="00916DC3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0FEA" w:rsidRPr="00916DC3" w14:paraId="08306640" w14:textId="77777777" w:rsidTr="00884810">
        <w:tc>
          <w:tcPr>
            <w:tcW w:w="613" w:type="pct"/>
            <w:vAlign w:val="center"/>
          </w:tcPr>
          <w:p w14:paraId="0D72693C" w14:textId="5A382AE8" w:rsidR="00780FEA" w:rsidRPr="00916DC3" w:rsidRDefault="00780FEA" w:rsidP="0091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10.05.2023</w:t>
            </w:r>
          </w:p>
        </w:tc>
        <w:tc>
          <w:tcPr>
            <w:tcW w:w="4387" w:type="pct"/>
            <w:vAlign w:val="center"/>
          </w:tcPr>
          <w:p w14:paraId="793BDA3E" w14:textId="260783E5" w:rsidR="00780FEA" w:rsidRPr="00780FEA" w:rsidRDefault="00780FEA" w:rsidP="00916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Прибытие в Ростов/Таганрог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val="en-US" w:eastAsia="ru-RU"/>
              </w:rPr>
              <w:t>~ 08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:00/09:30</w:t>
            </w:r>
          </w:p>
        </w:tc>
      </w:tr>
    </w:tbl>
    <w:p w14:paraId="045317ED" w14:textId="77777777" w:rsidR="00916DC3" w:rsidRPr="00916DC3" w:rsidRDefault="00916DC3" w:rsidP="00916DC3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noProof/>
          <w:sz w:val="10"/>
          <w:szCs w:val="10"/>
          <w:lang w:eastAsia="x-none"/>
        </w:rPr>
      </w:pPr>
    </w:p>
    <w:p w14:paraId="02C99354" w14:textId="2AF0EA56" w:rsidR="00916DC3" w:rsidRPr="00916DC3" w:rsidRDefault="00916DC3" w:rsidP="00916DC3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noProof/>
          <w:sz w:val="28"/>
          <w:szCs w:val="28"/>
          <w:lang w:eastAsia="x-none"/>
        </w:rPr>
      </w:pPr>
      <w:r w:rsidRPr="00916DC3">
        <w:rPr>
          <w:rFonts w:ascii="Arial" w:eastAsia="Times New Roman" w:hAnsi="Arial" w:cs="Arial"/>
          <w:i/>
          <w:iCs/>
          <w:noProof/>
          <w:szCs w:val="28"/>
          <w:lang w:eastAsia="x-none"/>
        </w:rPr>
        <w:t>СТОИМОСТЬ ТУРА НА 1</w:t>
      </w:r>
      <w:r>
        <w:rPr>
          <w:rFonts w:ascii="Arial" w:eastAsia="Times New Roman" w:hAnsi="Arial" w:cs="Arial"/>
          <w:i/>
          <w:iCs/>
          <w:noProof/>
          <w:szCs w:val="28"/>
          <w:lang w:eastAsia="x-none"/>
        </w:rPr>
        <w:t xml:space="preserve"> чел</w:t>
      </w:r>
      <w:r w:rsidRPr="00916DC3">
        <w:rPr>
          <w:rFonts w:ascii="Arial" w:eastAsia="Times New Roman" w:hAnsi="Arial" w:cs="Arial"/>
          <w:i/>
          <w:iCs/>
          <w:noProof/>
          <w:sz w:val="28"/>
          <w:szCs w:val="28"/>
          <w:lang w:eastAsia="x-none"/>
        </w:rPr>
        <w:t xml:space="preserve"> </w:t>
      </w:r>
    </w:p>
    <w:tbl>
      <w:tblPr>
        <w:tblW w:w="5214" w:type="pct"/>
        <w:tblInd w:w="-4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000" w:firstRow="0" w:lastRow="0" w:firstColumn="0" w:lastColumn="0" w:noHBand="0" w:noVBand="0"/>
      </w:tblPr>
      <w:tblGrid>
        <w:gridCol w:w="3402"/>
        <w:gridCol w:w="1560"/>
        <w:gridCol w:w="1416"/>
        <w:gridCol w:w="1340"/>
        <w:gridCol w:w="1655"/>
        <w:gridCol w:w="1401"/>
      </w:tblGrid>
      <w:tr w:rsidR="004E6362" w:rsidRPr="00916DC3" w14:paraId="32C4297E" w14:textId="66F44782" w:rsidTr="00E051EB">
        <w:trPr>
          <w:cantSplit/>
        </w:trPr>
        <w:tc>
          <w:tcPr>
            <w:tcW w:w="1579" w:type="pct"/>
            <w:shd w:val="clear" w:color="auto" w:fill="auto"/>
            <w:vAlign w:val="center"/>
          </w:tcPr>
          <w:p w14:paraId="2C5EAE14" w14:textId="77777777" w:rsidR="00E051EB" w:rsidRPr="00E051EB" w:rsidRDefault="00916DC3" w:rsidP="00E051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051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</w:t>
            </w:r>
            <w:r w:rsidR="00E051EB" w:rsidRPr="00E05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25A1C9" w14:textId="6D18F313" w:rsidR="00916DC3" w:rsidRPr="00E051EB" w:rsidRDefault="00046A77" w:rsidP="00E051E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46A77">
              <w:rPr>
                <w:rFonts w:ascii="Times New Roman" w:eastAsia="Times New Roman" w:hAnsi="Times New Roman" w:cs="Times New Roman"/>
                <w:b/>
                <w:lang w:eastAsia="ru-RU"/>
              </w:rPr>
              <w:t>Moscow</w:t>
            </w:r>
            <w:proofErr w:type="spellEnd"/>
            <w:r w:rsidRPr="00046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046A77">
              <w:rPr>
                <w:rFonts w:ascii="Times New Roman" w:eastAsia="Times New Roman" w:hAnsi="Times New Roman" w:cs="Times New Roman"/>
                <w:b/>
                <w:lang w:eastAsia="ru-RU"/>
              </w:rPr>
              <w:t>Holiday</w:t>
            </w:r>
            <w:proofErr w:type="spellEnd"/>
            <w:r w:rsidRPr="00046A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Hotel 4*</w:t>
            </w:r>
          </w:p>
        </w:tc>
        <w:tc>
          <w:tcPr>
            <w:tcW w:w="724" w:type="pct"/>
            <w:vAlign w:val="center"/>
          </w:tcPr>
          <w:p w14:paraId="60BC4C33" w14:textId="4CC1F1B6" w:rsidR="00916DC3" w:rsidRPr="00916DC3" w:rsidRDefault="00916DC3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2-х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eastAsia="ru-RU"/>
              </w:rPr>
              <w:t>м.н</w:t>
            </w:r>
            <w:proofErr w:type="spellEnd"/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стандарт</w:t>
            </w:r>
          </w:p>
        </w:tc>
        <w:tc>
          <w:tcPr>
            <w:tcW w:w="657" w:type="pct"/>
          </w:tcPr>
          <w:p w14:paraId="0DE081A6" w14:textId="42843C29" w:rsidR="00916DC3" w:rsidRPr="00916DC3" w:rsidRDefault="00916DC3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1-но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eastAsia="ru-RU"/>
              </w:rPr>
              <w:t>м.н</w:t>
            </w:r>
            <w:proofErr w:type="spellEnd"/>
            <w:r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 стандарт</w:t>
            </w:r>
          </w:p>
        </w:tc>
        <w:tc>
          <w:tcPr>
            <w:tcW w:w="622" w:type="pct"/>
          </w:tcPr>
          <w:p w14:paraId="03D7CF4E" w14:textId="08AEA8B6" w:rsidR="00916DC3" w:rsidRPr="00916DC3" w:rsidRDefault="00916DC3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Доп. место</w:t>
            </w:r>
          </w:p>
        </w:tc>
        <w:tc>
          <w:tcPr>
            <w:tcW w:w="768" w:type="pct"/>
          </w:tcPr>
          <w:p w14:paraId="053A8584" w14:textId="632C75B5" w:rsidR="00916DC3" w:rsidRDefault="00916DC3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Скидка для пенсионеров</w:t>
            </w:r>
          </w:p>
        </w:tc>
        <w:tc>
          <w:tcPr>
            <w:tcW w:w="650" w:type="pct"/>
          </w:tcPr>
          <w:p w14:paraId="4468381E" w14:textId="30250D37" w:rsidR="00916DC3" w:rsidRDefault="00916DC3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Скидка на детей до 16 лет</w:t>
            </w:r>
          </w:p>
        </w:tc>
      </w:tr>
      <w:tr w:rsidR="004E6362" w:rsidRPr="00916DC3" w14:paraId="2CA2DF22" w14:textId="6D3DB455" w:rsidTr="00E051EB">
        <w:trPr>
          <w:cantSplit/>
          <w:trHeight w:hRule="exact" w:val="624"/>
        </w:trPr>
        <w:tc>
          <w:tcPr>
            <w:tcW w:w="1579" w:type="pct"/>
            <w:shd w:val="clear" w:color="auto" w:fill="auto"/>
            <w:vAlign w:val="center"/>
          </w:tcPr>
          <w:p w14:paraId="712C5367" w14:textId="66BA3244" w:rsidR="00916DC3" w:rsidRPr="00E051EB" w:rsidRDefault="009D0182" w:rsidP="00916DC3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="00E05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5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724" w:type="pct"/>
            <w:tcBorders>
              <w:right w:val="double" w:sz="2" w:space="0" w:color="auto"/>
            </w:tcBorders>
            <w:vAlign w:val="center"/>
          </w:tcPr>
          <w:p w14:paraId="4C8886A9" w14:textId="4B8D1882" w:rsidR="00916DC3" w:rsidRPr="00916DC3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1</w:t>
            </w:r>
            <w:r w:rsidR="00916DC3" w:rsidRPr="00916DC3">
              <w:rPr>
                <w:rFonts w:ascii="Arial" w:eastAsia="Times New Roman" w:hAnsi="Arial" w:cs="Arial"/>
                <w:b/>
                <w:i/>
                <w:sz w:val="21"/>
                <w:szCs w:val="21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val="en-US" w:eastAsia="ru-RU"/>
              </w:rPr>
              <w:t> </w:t>
            </w:r>
            <w:r w:rsidR="00916DC3" w:rsidRPr="00916DC3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4</w:t>
            </w:r>
            <w:r w:rsidR="00916DC3" w:rsidRPr="00916DC3">
              <w:rPr>
                <w:rFonts w:ascii="Arial" w:eastAsia="Times New Roman" w:hAnsi="Arial" w:cs="Arial"/>
                <w:b/>
                <w:i/>
                <w:sz w:val="21"/>
                <w:szCs w:val="21"/>
                <w:lang w:val="en-US" w:eastAsia="ru-RU"/>
              </w:rPr>
              <w:t>50</w:t>
            </w: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657" w:type="pct"/>
            <w:tcBorders>
              <w:right w:val="double" w:sz="2" w:space="0" w:color="auto"/>
            </w:tcBorders>
          </w:tcPr>
          <w:p w14:paraId="17F66FEA" w14:textId="77777777" w:rsidR="00AF29A6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14:paraId="6F19FAD8" w14:textId="0E0A57F5" w:rsidR="00916DC3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20 350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622" w:type="pct"/>
            <w:tcBorders>
              <w:right w:val="double" w:sz="2" w:space="0" w:color="auto"/>
            </w:tcBorders>
          </w:tcPr>
          <w:p w14:paraId="7CD3E240" w14:textId="77777777" w:rsidR="00AF29A6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14:paraId="5C1B0E6E" w14:textId="210731E2" w:rsidR="00916DC3" w:rsidRPr="00AF29A6" w:rsidRDefault="00D75A4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16 80</w:t>
            </w:r>
            <w:r w:rsidR="00AF29A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0 </w:t>
            </w:r>
            <w:proofErr w:type="spellStart"/>
            <w:r w:rsidR="00AF29A6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768" w:type="pct"/>
            <w:tcBorders>
              <w:right w:val="double" w:sz="2" w:space="0" w:color="auto"/>
            </w:tcBorders>
          </w:tcPr>
          <w:p w14:paraId="021B58A1" w14:textId="77777777" w:rsidR="00AF29A6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14:paraId="509A7D4A" w14:textId="2CE5AC9A" w:rsidR="00916DC3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500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650" w:type="pct"/>
            <w:tcBorders>
              <w:right w:val="double" w:sz="2" w:space="0" w:color="auto"/>
            </w:tcBorders>
          </w:tcPr>
          <w:p w14:paraId="0F8CA48A" w14:textId="77777777" w:rsidR="00AF29A6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14:paraId="733C0E1F" w14:textId="45ACC19E" w:rsidR="00916DC3" w:rsidRPr="00AF29A6" w:rsidRDefault="00AF29A6" w:rsidP="00916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700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9D0182" w:rsidRPr="00916DC3" w14:paraId="13E2F369" w14:textId="77777777" w:rsidTr="00E051EB">
        <w:trPr>
          <w:cantSplit/>
          <w:trHeight w:hRule="exact" w:val="624"/>
        </w:trPr>
        <w:tc>
          <w:tcPr>
            <w:tcW w:w="1579" w:type="pct"/>
            <w:shd w:val="clear" w:color="auto" w:fill="auto"/>
            <w:vAlign w:val="center"/>
          </w:tcPr>
          <w:p w14:paraId="73B204D2" w14:textId="1027464E" w:rsidR="009D0182" w:rsidRPr="00E051EB" w:rsidRDefault="009D0182" w:rsidP="009D0182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r w:rsidR="00E05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5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724" w:type="pct"/>
            <w:tcBorders>
              <w:right w:val="double" w:sz="2" w:space="0" w:color="auto"/>
            </w:tcBorders>
            <w:vAlign w:val="center"/>
          </w:tcPr>
          <w:p w14:paraId="0F6FF0FE" w14:textId="0BDFC4E1" w:rsidR="009D0182" w:rsidRDefault="009D0182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16 95</w:t>
            </w:r>
            <w:r w:rsidRPr="00916DC3">
              <w:rPr>
                <w:rFonts w:ascii="Arial" w:eastAsia="Times New Roman" w:hAnsi="Arial" w:cs="Arial"/>
                <w:b/>
                <w:i/>
                <w:sz w:val="21"/>
                <w:szCs w:val="21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657" w:type="pct"/>
            <w:tcBorders>
              <w:right w:val="double" w:sz="2" w:space="0" w:color="auto"/>
            </w:tcBorders>
          </w:tcPr>
          <w:p w14:paraId="22B1ED97" w14:textId="77777777" w:rsidR="009D0182" w:rsidRPr="00AF29A6" w:rsidRDefault="009D0182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14:paraId="547CE7C2" w14:textId="0E7E7DEA" w:rsidR="009D0182" w:rsidRPr="00AF29A6" w:rsidRDefault="009D0182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19 850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622" w:type="pct"/>
            <w:tcBorders>
              <w:right w:val="double" w:sz="2" w:space="0" w:color="auto"/>
            </w:tcBorders>
          </w:tcPr>
          <w:p w14:paraId="25210460" w14:textId="77777777" w:rsidR="009D0182" w:rsidRPr="00AF29A6" w:rsidRDefault="009D0182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</w:p>
          <w:p w14:paraId="56D3F31D" w14:textId="1C74F9D4" w:rsidR="009D0182" w:rsidRPr="00AF29A6" w:rsidRDefault="009D0182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16 300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768" w:type="pct"/>
            <w:tcBorders>
              <w:right w:val="double" w:sz="2" w:space="0" w:color="auto"/>
            </w:tcBorders>
            <w:vAlign w:val="center"/>
          </w:tcPr>
          <w:p w14:paraId="1C22801F" w14:textId="251352E4" w:rsidR="009D0182" w:rsidRPr="00E051EB" w:rsidRDefault="00DF7859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 w:rsidRPr="00E051E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300 </w:t>
            </w:r>
            <w:proofErr w:type="spellStart"/>
            <w:r w:rsidRPr="00E051E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650" w:type="pct"/>
            <w:tcBorders>
              <w:right w:val="double" w:sz="2" w:space="0" w:color="auto"/>
            </w:tcBorders>
            <w:vAlign w:val="center"/>
          </w:tcPr>
          <w:p w14:paraId="7299DDE8" w14:textId="260706C0" w:rsidR="009D0182" w:rsidRPr="00E051EB" w:rsidRDefault="00DF7859" w:rsidP="009D01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</w:pPr>
            <w:r w:rsidRPr="00E051E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5</w:t>
            </w:r>
            <w:r w:rsidR="009D0182" w:rsidRPr="00E051E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="009D0182" w:rsidRPr="00E051EB">
              <w:rPr>
                <w:rFonts w:ascii="Arial" w:eastAsia="Times New Roman" w:hAnsi="Arial" w:cs="Arial"/>
                <w:b/>
                <w:i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1B6D1997" w14:textId="337B2005" w:rsidR="00497A5B" w:rsidRDefault="003C68FD" w:rsidP="006A249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3C68FD">
        <w:rPr>
          <w:rFonts w:ascii="Times New Roman" w:eastAsia="Times New Roman" w:hAnsi="Times New Roman" w:cs="Times New Roman"/>
          <w:b/>
          <w:bCs/>
          <w:lang w:eastAsia="ru-RU"/>
        </w:rPr>
        <w:t>В стоимость входит:</w:t>
      </w:r>
      <w:r w:rsidR="006A249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2" w:name="_Hlk118895249"/>
    </w:p>
    <w:p w14:paraId="7CB6B9B5" w14:textId="6421404E" w:rsidR="003C68FD" w:rsidRPr="00497A5B" w:rsidRDefault="003C68FD" w:rsidP="00497A5B">
      <w:pPr>
        <w:pStyle w:val="ad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7A5B">
        <w:rPr>
          <w:rFonts w:ascii="Times New Roman" w:eastAsia="Times New Roman" w:hAnsi="Times New Roman" w:cs="Times New Roman"/>
          <w:lang w:eastAsia="ru-RU"/>
        </w:rPr>
        <w:t xml:space="preserve">Проезд автобусом: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Таганрог</w:t>
      </w:r>
      <w:r w:rsidR="008848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-Ростов</w:t>
      </w:r>
      <w:r w:rsidR="008848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 xml:space="preserve">- </w:t>
      </w:r>
      <w:r w:rsidR="00884810">
        <w:rPr>
          <w:rFonts w:ascii="Times New Roman" w:eastAsia="Times New Roman" w:hAnsi="Times New Roman" w:cs="Times New Roman"/>
          <w:b/>
          <w:bCs/>
          <w:lang w:eastAsia="ru-RU"/>
        </w:rPr>
        <w:t xml:space="preserve">Москва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-</w:t>
      </w:r>
      <w:r w:rsidR="008848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Ростов</w:t>
      </w:r>
      <w:r w:rsidR="0088481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97A5B">
        <w:rPr>
          <w:rFonts w:ascii="Times New Roman" w:eastAsia="Times New Roman" w:hAnsi="Times New Roman" w:cs="Times New Roman"/>
          <w:b/>
          <w:bCs/>
          <w:lang w:eastAsia="ru-RU"/>
        </w:rPr>
        <w:t>-Таганрог</w:t>
      </w:r>
      <w:r w:rsidRPr="00497A5B">
        <w:rPr>
          <w:rFonts w:ascii="Times New Roman" w:eastAsia="Times New Roman" w:hAnsi="Times New Roman" w:cs="Times New Roman"/>
          <w:lang w:eastAsia="ru-RU"/>
        </w:rPr>
        <w:t xml:space="preserve"> </w:t>
      </w:r>
    </w:p>
    <w:bookmarkEnd w:id="2"/>
    <w:p w14:paraId="08FF619F" w14:textId="746A7799" w:rsidR="003C68FD" w:rsidRPr="003C68FD" w:rsidRDefault="003C68FD" w:rsidP="009B4562">
      <w:pPr>
        <w:pStyle w:val="ad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8FD">
        <w:rPr>
          <w:rFonts w:ascii="Times New Roman" w:eastAsia="Times New Roman" w:hAnsi="Times New Roman" w:cs="Times New Roman"/>
          <w:lang w:eastAsia="ru-RU"/>
        </w:rPr>
        <w:t>Экскурсионное обслуживание</w:t>
      </w:r>
    </w:p>
    <w:p w14:paraId="4850D6D2" w14:textId="7A31A2EA" w:rsidR="003C68FD" w:rsidRPr="003C68FD" w:rsidRDefault="003C68FD" w:rsidP="003C68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3C68FD">
        <w:rPr>
          <w:rFonts w:ascii="Times New Roman" w:eastAsia="Times New Roman" w:hAnsi="Times New Roman" w:cs="Times New Roman"/>
          <w:lang w:eastAsia="ru-RU"/>
        </w:rPr>
        <w:t xml:space="preserve">Проживание  </w:t>
      </w:r>
      <w:r w:rsidR="00007A7F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007A7F">
        <w:rPr>
          <w:rFonts w:ascii="Times New Roman" w:eastAsia="Times New Roman" w:hAnsi="Times New Roman" w:cs="Times New Roman"/>
          <w:lang w:eastAsia="ru-RU"/>
        </w:rPr>
        <w:t xml:space="preserve"> гостинице </w:t>
      </w:r>
    </w:p>
    <w:p w14:paraId="604E09C2" w14:textId="727B2B1B" w:rsidR="003C68FD" w:rsidRDefault="003C68FD" w:rsidP="003C68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C68FD">
        <w:rPr>
          <w:rFonts w:ascii="Times New Roman" w:eastAsia="Times New Roman" w:hAnsi="Times New Roman" w:cs="Times New Roman"/>
          <w:lang w:eastAsia="ru-RU"/>
        </w:rPr>
        <w:t xml:space="preserve">Питание по </w:t>
      </w:r>
      <w:proofErr w:type="gramStart"/>
      <w:r w:rsidRPr="003C68FD">
        <w:rPr>
          <w:rFonts w:ascii="Times New Roman" w:eastAsia="Times New Roman" w:hAnsi="Times New Roman" w:cs="Times New Roman"/>
          <w:lang w:eastAsia="ru-RU"/>
        </w:rPr>
        <w:t>программе  -</w:t>
      </w:r>
      <w:proofErr w:type="gramEnd"/>
      <w:r w:rsidRPr="003C68F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5ABF">
        <w:rPr>
          <w:rFonts w:ascii="Times New Roman" w:eastAsia="Times New Roman" w:hAnsi="Times New Roman" w:cs="Times New Roman"/>
          <w:lang w:eastAsia="ru-RU"/>
        </w:rPr>
        <w:t>3</w:t>
      </w:r>
      <w:r w:rsidRPr="003C68F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4810">
        <w:rPr>
          <w:rFonts w:ascii="Times New Roman" w:eastAsia="Times New Roman" w:hAnsi="Times New Roman" w:cs="Times New Roman"/>
          <w:bCs/>
          <w:lang w:eastAsia="ru-RU"/>
        </w:rPr>
        <w:t xml:space="preserve">завтрака   </w:t>
      </w:r>
    </w:p>
    <w:p w14:paraId="040E186B" w14:textId="2F4F60DD" w:rsidR="00884810" w:rsidRPr="00884810" w:rsidRDefault="00884810" w:rsidP="003C68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84810">
        <w:rPr>
          <w:rFonts w:ascii="Times New Roman" w:eastAsia="Times New Roman" w:hAnsi="Times New Roman" w:cs="Times New Roman"/>
          <w:bCs/>
          <w:lang w:eastAsia="ru-RU"/>
        </w:rPr>
        <w:t>Транспортная страховка</w:t>
      </w:r>
    </w:p>
    <w:p w14:paraId="1343B8E2" w14:textId="3B3BD924" w:rsidR="00884810" w:rsidRPr="00884810" w:rsidRDefault="00884810" w:rsidP="003C68F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884810">
        <w:rPr>
          <w:rFonts w:ascii="Times New Roman" w:eastAsia="Times New Roman" w:hAnsi="Times New Roman" w:cs="Times New Roman"/>
          <w:bCs/>
          <w:lang w:eastAsia="ru-RU"/>
        </w:rPr>
        <w:t>Сопровождение</w:t>
      </w:r>
    </w:p>
    <w:p w14:paraId="12A03CFD" w14:textId="21017AA9" w:rsidR="00884810" w:rsidRDefault="00BB0C0D" w:rsidP="00533C68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Дополнительно оплачивается: </w:t>
      </w:r>
      <w:r w:rsidRPr="00916DC3">
        <w:rPr>
          <w:rFonts w:ascii="Times New Roman" w:eastAsia="Times New Roman" w:hAnsi="Times New Roman" w:cs="Times New Roman"/>
          <w:b/>
          <w:bCs/>
          <w:lang w:eastAsia="ru-RU"/>
        </w:rPr>
        <w:t xml:space="preserve">Вечерняя теплоходная прогулка по Москве-реке на теплоходе флотилии Рэдиссон </w:t>
      </w:r>
      <w:proofErr w:type="gramStart"/>
      <w:r w:rsidRPr="00916DC3">
        <w:rPr>
          <w:rFonts w:ascii="Times New Roman" w:eastAsia="Times New Roman" w:hAnsi="Times New Roman" w:cs="Times New Roman"/>
          <w:b/>
          <w:bCs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*</w:t>
      </w:r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бронируется при покупке тура </w:t>
      </w:r>
      <w:r w:rsidRPr="00916DC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за доп. плату</w:t>
      </w: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916DC3">
        <w:rPr>
          <w:rFonts w:ascii="Times New Roman" w:eastAsia="Times New Roman" w:hAnsi="Times New Roman" w:cs="Times New Roman"/>
          <w:bCs/>
          <w:color w:val="000000"/>
          <w:lang w:eastAsia="ru-RU"/>
        </w:rPr>
        <w:t>Главная палуба (Основной зал) прогулка 2,5 часа (выходные и праздничные дни рейсы):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16D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Взрослый - </w:t>
      </w:r>
      <w:r w:rsidRPr="00916DC3">
        <w:rPr>
          <w:rFonts w:ascii="Times New Roman" w:eastAsia="Times New Roman" w:hAnsi="Times New Roman" w:cs="Times New Roman"/>
          <w:b/>
          <w:color w:val="000000"/>
          <w:lang w:eastAsia="ru-RU"/>
        </w:rPr>
        <w:t>1200 руб</w:t>
      </w:r>
      <w:r w:rsidRPr="00916DC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.; дети с 6 до 12 лет – </w:t>
      </w:r>
      <w:r w:rsidRPr="00884810">
        <w:rPr>
          <w:rFonts w:ascii="Times New Roman" w:eastAsia="Times New Roman" w:hAnsi="Times New Roman" w:cs="Times New Roman"/>
          <w:b/>
          <w:color w:val="000000"/>
          <w:lang w:eastAsia="ru-RU"/>
        </w:rPr>
        <w:t>10</w:t>
      </w:r>
      <w:r w:rsidRPr="00916DC3">
        <w:rPr>
          <w:rFonts w:ascii="Times New Roman" w:eastAsia="Times New Roman" w:hAnsi="Times New Roman" w:cs="Times New Roman"/>
          <w:b/>
          <w:color w:val="000000"/>
          <w:lang w:eastAsia="ru-RU"/>
        </w:rPr>
        <w:t>00 руб.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CE898D9" w14:textId="10FDC0AD" w:rsidR="00046A77" w:rsidRPr="00046A77" w:rsidRDefault="00533C68" w:rsidP="00046A77">
      <w:pPr>
        <w:spacing w:after="0" w:line="276" w:lineRule="auto"/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</w:pPr>
      <w:r w:rsidRPr="003C68FD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Туристическая фирма оставляет за собой право вносить изменения в программу тура без уменьшения объема программы. </w:t>
      </w:r>
      <w:r w:rsidR="00046A77">
        <w:rPr>
          <w:rFonts w:ascii="Times New Roman" w:eastAsia="Times New Roman" w:hAnsi="Times New Roman" w:cs="Times New Roman"/>
          <w:bCs/>
          <w:i/>
          <w:iCs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046A77" w:rsidRPr="00046A77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Отель </w:t>
      </w:r>
      <w:proofErr w:type="spellStart"/>
      <w:r w:rsidR="00046A77" w:rsidRPr="00046A77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Moscow</w:t>
      </w:r>
      <w:proofErr w:type="spellEnd"/>
      <w:r w:rsidR="00046A77" w:rsidRPr="00046A77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 </w:t>
      </w:r>
      <w:proofErr w:type="spellStart"/>
      <w:r w:rsidR="00046A77" w:rsidRPr="00046A77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>Holiday</w:t>
      </w:r>
      <w:proofErr w:type="spellEnd"/>
      <w:r w:rsidR="00046A77" w:rsidRPr="00B0197C">
        <w:rPr>
          <w:rFonts w:ascii="Times New Roman" w:eastAsia="Times New Roman" w:hAnsi="Times New Roman" w:cs="Times New Roman"/>
          <w:b/>
          <w:bCs/>
          <w:color w:val="262626"/>
          <w:lang w:eastAsia="ru-RU"/>
        </w:rPr>
        <w:t xml:space="preserve"> 4*</w:t>
      </w:r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 xml:space="preserve"> расположен в зеленом жилом районе Москвы, в 10 минутах ходьбы от станции метро «</w:t>
      </w:r>
      <w:proofErr w:type="spellStart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>Полежаевская</w:t>
      </w:r>
      <w:proofErr w:type="spellEnd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 xml:space="preserve">». К услугам гостей современные номера и бесплатный </w:t>
      </w:r>
      <w:proofErr w:type="spellStart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>Wi-Fi</w:t>
      </w:r>
      <w:proofErr w:type="spellEnd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 xml:space="preserve"> на всей территории.</w:t>
      </w:r>
      <w:r w:rsidR="00046A77" w:rsidRPr="00B0197C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 xml:space="preserve">Просторные современные номера отеля </w:t>
      </w:r>
      <w:proofErr w:type="spellStart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>Moscow</w:t>
      </w:r>
      <w:proofErr w:type="spellEnd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 xml:space="preserve"> </w:t>
      </w:r>
      <w:proofErr w:type="spellStart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>Holiday</w:t>
      </w:r>
      <w:proofErr w:type="spellEnd"/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 xml:space="preserve"> оснащены телевизором с плоским экраном и спутниковыми каналами</w:t>
      </w:r>
      <w:r w:rsidR="00B0197C" w:rsidRPr="00B0197C">
        <w:rPr>
          <w:rFonts w:ascii="Times New Roman" w:eastAsia="Times New Roman" w:hAnsi="Times New Roman" w:cs="Times New Roman"/>
          <w:color w:val="262626"/>
          <w:lang w:eastAsia="ru-RU"/>
        </w:rPr>
        <w:t xml:space="preserve">, </w:t>
      </w:r>
      <w:r w:rsidR="00B0197C" w:rsidRPr="00B0197C">
        <w:rPr>
          <w:rFonts w:ascii="Times New Roman" w:eastAsia="Times New Roman" w:hAnsi="Times New Roman" w:cs="Times New Roman"/>
          <w:color w:val="262626"/>
          <w:lang w:eastAsia="ru-RU"/>
        </w:rPr>
        <w:t>открывает неповторимый вид на МДЦ "Москва-Сити"</w:t>
      </w:r>
      <w:r w:rsidR="00046A77" w:rsidRPr="00046A77">
        <w:rPr>
          <w:rFonts w:ascii="Times New Roman" w:eastAsia="Times New Roman" w:hAnsi="Times New Roman" w:cs="Times New Roman"/>
          <w:color w:val="262626"/>
          <w:lang w:eastAsia="ru-RU"/>
        </w:rPr>
        <w:t>. В ресторане «Европейский» подают традиционные блюда европейской кухни. Поездка на метро до центра Москвы занимает 20 минут.</w:t>
      </w:r>
      <w:r w:rsidR="00B0197C">
        <w:rPr>
          <w:rFonts w:ascii="Times New Roman" w:eastAsia="Times New Roman" w:hAnsi="Times New Roman" w:cs="Times New Roman"/>
          <w:color w:val="262626"/>
          <w:sz w:val="20"/>
          <w:szCs w:val="20"/>
          <w:lang w:eastAsia="ru-RU"/>
        </w:rPr>
        <w:t xml:space="preserve"> </w:t>
      </w:r>
    </w:p>
    <w:p w14:paraId="68F5E1DB" w14:textId="77777777" w:rsidR="00046A77" w:rsidRPr="003C68FD" w:rsidRDefault="00046A77" w:rsidP="00533C68">
      <w:pPr>
        <w:spacing w:after="0" w:line="276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sectPr w:rsidR="00046A77" w:rsidRPr="003C68FD" w:rsidSect="00F25B5C">
      <w:pgSz w:w="11906" w:h="16838"/>
      <w:pgMar w:top="142" w:right="42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89810" w14:textId="77777777" w:rsidR="00B87C33" w:rsidRDefault="00B87C33" w:rsidP="00B87C33">
      <w:pPr>
        <w:spacing w:after="0" w:line="240" w:lineRule="auto"/>
      </w:pPr>
      <w:r>
        <w:separator/>
      </w:r>
    </w:p>
  </w:endnote>
  <w:endnote w:type="continuationSeparator" w:id="0">
    <w:p w14:paraId="0522F530" w14:textId="77777777" w:rsidR="00B87C33" w:rsidRDefault="00B87C33" w:rsidP="00B8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A6198" w14:textId="77777777" w:rsidR="00B87C33" w:rsidRDefault="00B87C33" w:rsidP="00B87C33">
      <w:pPr>
        <w:spacing w:after="0" w:line="240" w:lineRule="auto"/>
      </w:pPr>
      <w:r>
        <w:separator/>
      </w:r>
    </w:p>
  </w:footnote>
  <w:footnote w:type="continuationSeparator" w:id="0">
    <w:p w14:paraId="5A23AC4A" w14:textId="77777777" w:rsidR="00B87C33" w:rsidRDefault="00B87C33" w:rsidP="00B87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4CF"/>
    <w:multiLevelType w:val="multilevel"/>
    <w:tmpl w:val="92E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D2471"/>
    <w:multiLevelType w:val="multilevel"/>
    <w:tmpl w:val="1A4D24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7A6FD7"/>
    <w:multiLevelType w:val="hybridMultilevel"/>
    <w:tmpl w:val="AACE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84D"/>
    <w:rsid w:val="00007A7F"/>
    <w:rsid w:val="00046A77"/>
    <w:rsid w:val="0008184D"/>
    <w:rsid w:val="0008679E"/>
    <w:rsid w:val="00132713"/>
    <w:rsid w:val="00143969"/>
    <w:rsid w:val="001510B7"/>
    <w:rsid w:val="00180A0E"/>
    <w:rsid w:val="001B59BF"/>
    <w:rsid w:val="00202F9C"/>
    <w:rsid w:val="002040D4"/>
    <w:rsid w:val="002820E5"/>
    <w:rsid w:val="002A707F"/>
    <w:rsid w:val="00320000"/>
    <w:rsid w:val="003459A7"/>
    <w:rsid w:val="003566FA"/>
    <w:rsid w:val="00356ECA"/>
    <w:rsid w:val="003B6FF5"/>
    <w:rsid w:val="003C2235"/>
    <w:rsid w:val="003C68FD"/>
    <w:rsid w:val="003E7872"/>
    <w:rsid w:val="00462C48"/>
    <w:rsid w:val="00497A5B"/>
    <w:rsid w:val="004E6362"/>
    <w:rsid w:val="00533C68"/>
    <w:rsid w:val="00542289"/>
    <w:rsid w:val="0057222E"/>
    <w:rsid w:val="00583A6B"/>
    <w:rsid w:val="005E2B06"/>
    <w:rsid w:val="006040B7"/>
    <w:rsid w:val="00630650"/>
    <w:rsid w:val="00655A68"/>
    <w:rsid w:val="006A249D"/>
    <w:rsid w:val="006F52FA"/>
    <w:rsid w:val="00731D1E"/>
    <w:rsid w:val="00737A6A"/>
    <w:rsid w:val="00744CEB"/>
    <w:rsid w:val="00780FEA"/>
    <w:rsid w:val="007A47A1"/>
    <w:rsid w:val="007B0A2B"/>
    <w:rsid w:val="007B69C5"/>
    <w:rsid w:val="00801DC8"/>
    <w:rsid w:val="008127D8"/>
    <w:rsid w:val="00845ABF"/>
    <w:rsid w:val="008472E1"/>
    <w:rsid w:val="008705C5"/>
    <w:rsid w:val="00884810"/>
    <w:rsid w:val="00885C9F"/>
    <w:rsid w:val="008B493D"/>
    <w:rsid w:val="008C13F1"/>
    <w:rsid w:val="008D6DB7"/>
    <w:rsid w:val="00916DC3"/>
    <w:rsid w:val="00965396"/>
    <w:rsid w:val="00977492"/>
    <w:rsid w:val="0099257E"/>
    <w:rsid w:val="009B7639"/>
    <w:rsid w:val="009D0182"/>
    <w:rsid w:val="009F5AB1"/>
    <w:rsid w:val="00A16384"/>
    <w:rsid w:val="00AC28F5"/>
    <w:rsid w:val="00AE60A4"/>
    <w:rsid w:val="00AF29A6"/>
    <w:rsid w:val="00B0054E"/>
    <w:rsid w:val="00B0197C"/>
    <w:rsid w:val="00B0765E"/>
    <w:rsid w:val="00B62D87"/>
    <w:rsid w:val="00B776B8"/>
    <w:rsid w:val="00B87C33"/>
    <w:rsid w:val="00BA303A"/>
    <w:rsid w:val="00BB0C0D"/>
    <w:rsid w:val="00C62F94"/>
    <w:rsid w:val="00C80481"/>
    <w:rsid w:val="00C9441C"/>
    <w:rsid w:val="00CB2B48"/>
    <w:rsid w:val="00D245A4"/>
    <w:rsid w:val="00D616BB"/>
    <w:rsid w:val="00D617EB"/>
    <w:rsid w:val="00D75A46"/>
    <w:rsid w:val="00D873B4"/>
    <w:rsid w:val="00DF1B7C"/>
    <w:rsid w:val="00DF7859"/>
    <w:rsid w:val="00E051EB"/>
    <w:rsid w:val="00E10294"/>
    <w:rsid w:val="00E15590"/>
    <w:rsid w:val="00E657E8"/>
    <w:rsid w:val="00E71E3A"/>
    <w:rsid w:val="00E77145"/>
    <w:rsid w:val="00E872E8"/>
    <w:rsid w:val="00EA0530"/>
    <w:rsid w:val="00EB39B4"/>
    <w:rsid w:val="00F25B5C"/>
    <w:rsid w:val="00F4675B"/>
    <w:rsid w:val="00F57883"/>
    <w:rsid w:val="00F75D83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9A6"/>
  </w:style>
  <w:style w:type="paragraph" w:styleId="1">
    <w:name w:val="heading 1"/>
    <w:basedOn w:val="a"/>
    <w:next w:val="a"/>
    <w:link w:val="10"/>
    <w:uiPriority w:val="9"/>
    <w:qFormat/>
    <w:rsid w:val="00533C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2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1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510B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10B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C33"/>
  </w:style>
  <w:style w:type="paragraph" w:styleId="a9">
    <w:name w:val="footer"/>
    <w:basedOn w:val="a"/>
    <w:link w:val="aa"/>
    <w:uiPriority w:val="99"/>
    <w:unhideWhenUsed/>
    <w:rsid w:val="00B87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C33"/>
  </w:style>
  <w:style w:type="paragraph" w:customStyle="1" w:styleId="ab">
    <w:basedOn w:val="a"/>
    <w:next w:val="ac"/>
    <w:uiPriority w:val="99"/>
    <w:unhideWhenUsed/>
    <w:rsid w:val="00D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245A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C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d">
    <w:name w:val="List Paragraph"/>
    <w:basedOn w:val="a"/>
    <w:uiPriority w:val="34"/>
    <w:qFormat/>
    <w:rsid w:val="003C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le@sudakov.trav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dakov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5EF0-DF17-4E11-A0E9-992707C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2022-08-15T13:35:00Z</cp:lastPrinted>
  <dcterms:created xsi:type="dcterms:W3CDTF">2023-02-02T09:59:00Z</dcterms:created>
  <dcterms:modified xsi:type="dcterms:W3CDTF">2023-03-29T08:59:00Z</dcterms:modified>
</cp:coreProperties>
</file>