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3DD8B" w14:textId="152D06BD" w:rsidR="00B120C6" w:rsidRDefault="00B120C6" w:rsidP="00B120C6">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05F2C34C" wp14:editId="7664D42F">
            <wp:extent cx="1823085" cy="51816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3085" cy="518160"/>
                    </a:xfrm>
                    <a:prstGeom prst="rect">
                      <a:avLst/>
                    </a:prstGeom>
                    <a:noFill/>
                  </pic:spPr>
                </pic:pic>
              </a:graphicData>
            </a:graphic>
          </wp:inline>
        </w:drawing>
      </w:r>
    </w:p>
    <w:p w14:paraId="1CEBB562" w14:textId="55B94EA3" w:rsidR="001A6024" w:rsidRPr="00B120C6" w:rsidRDefault="001A6024" w:rsidP="001A6024">
      <w:pPr>
        <w:jc w:val="center"/>
        <w:rPr>
          <w:rFonts w:ascii="Times New Roman" w:hAnsi="Times New Roman" w:cs="Times New Roman"/>
          <w:b/>
          <w:color w:val="FF0000"/>
          <w:sz w:val="24"/>
          <w:szCs w:val="24"/>
        </w:rPr>
      </w:pPr>
      <w:r w:rsidRPr="00B120C6">
        <w:rPr>
          <w:rFonts w:ascii="Times New Roman" w:hAnsi="Times New Roman" w:cs="Times New Roman"/>
          <w:b/>
          <w:color w:val="FF0000"/>
          <w:sz w:val="24"/>
          <w:szCs w:val="24"/>
        </w:rPr>
        <w:t>В краю Кавказских гор-</w:t>
      </w:r>
      <w:r w:rsidR="00B120C6" w:rsidRPr="00B120C6">
        <w:rPr>
          <w:rFonts w:ascii="Times New Roman" w:hAnsi="Times New Roman" w:cs="Times New Roman"/>
          <w:b/>
          <w:color w:val="FF0000"/>
          <w:sz w:val="24"/>
          <w:szCs w:val="24"/>
        </w:rPr>
        <w:t xml:space="preserve"> </w:t>
      </w:r>
      <w:r w:rsidRPr="00B120C6">
        <w:rPr>
          <w:rFonts w:ascii="Times New Roman" w:hAnsi="Times New Roman" w:cs="Times New Roman"/>
          <w:b/>
          <w:color w:val="FF0000"/>
          <w:sz w:val="24"/>
          <w:szCs w:val="24"/>
        </w:rPr>
        <w:t>Чечня и Ингушетия</w:t>
      </w:r>
      <w:r w:rsidR="00B120C6" w:rsidRPr="00B120C6">
        <w:rPr>
          <w:rFonts w:ascii="Times New Roman" w:hAnsi="Times New Roman" w:cs="Times New Roman"/>
          <w:b/>
          <w:color w:val="FF0000"/>
          <w:sz w:val="24"/>
          <w:szCs w:val="24"/>
        </w:rPr>
        <w:t>.</w:t>
      </w:r>
    </w:p>
    <w:p w14:paraId="199A3B75" w14:textId="443CDD9D" w:rsidR="001A6024" w:rsidRPr="00B120C6" w:rsidRDefault="001A6024" w:rsidP="001A6024">
      <w:pPr>
        <w:jc w:val="center"/>
        <w:rPr>
          <w:rFonts w:ascii="Times New Roman" w:hAnsi="Times New Roman" w:cs="Times New Roman"/>
          <w:bCs/>
          <w:color w:val="FF0000"/>
          <w:sz w:val="24"/>
          <w:szCs w:val="24"/>
        </w:rPr>
      </w:pPr>
      <w:r w:rsidRPr="00B120C6">
        <w:rPr>
          <w:rFonts w:ascii="Times New Roman" w:hAnsi="Times New Roman" w:cs="Times New Roman"/>
          <w:b/>
          <w:color w:val="FF0000"/>
          <w:sz w:val="24"/>
          <w:szCs w:val="24"/>
        </w:rPr>
        <w:t>с 02.11.2024 по 04.11.2024г.</w:t>
      </w:r>
    </w:p>
    <w:p w14:paraId="4CE7BC96" w14:textId="1B9C4ABB" w:rsidR="001A6024" w:rsidRDefault="001A6024" w:rsidP="001A6024">
      <w:pPr>
        <w:rPr>
          <w:rFonts w:ascii="Times New Roman" w:hAnsi="Times New Roman" w:cs="Times New Roman"/>
          <w:sz w:val="24"/>
          <w:szCs w:val="24"/>
        </w:rPr>
      </w:pPr>
      <w:r w:rsidRPr="001A6024">
        <w:rPr>
          <w:rFonts w:ascii="Times New Roman" w:hAnsi="Times New Roman" w:cs="Times New Roman"/>
          <w:b/>
          <w:sz w:val="24"/>
          <w:szCs w:val="24"/>
          <w:u w:val="single"/>
        </w:rPr>
        <w:t>02</w:t>
      </w:r>
      <w:r>
        <w:rPr>
          <w:rFonts w:ascii="Times New Roman" w:hAnsi="Times New Roman" w:cs="Times New Roman"/>
          <w:b/>
          <w:sz w:val="24"/>
          <w:szCs w:val="24"/>
          <w:u w:val="single"/>
        </w:rPr>
        <w:t>.</w:t>
      </w:r>
      <w:r w:rsidRPr="001A6024">
        <w:rPr>
          <w:rFonts w:ascii="Times New Roman" w:hAnsi="Times New Roman" w:cs="Times New Roman"/>
          <w:b/>
          <w:sz w:val="24"/>
          <w:szCs w:val="24"/>
          <w:u w:val="single"/>
        </w:rPr>
        <w:t>11</w:t>
      </w:r>
      <w:r>
        <w:rPr>
          <w:rFonts w:ascii="Times New Roman" w:hAnsi="Times New Roman" w:cs="Times New Roman"/>
          <w:b/>
          <w:sz w:val="24"/>
          <w:szCs w:val="24"/>
          <w:u w:val="single"/>
        </w:rPr>
        <w:t xml:space="preserve">.2024г. </w:t>
      </w:r>
      <w:r>
        <w:rPr>
          <w:rFonts w:ascii="Times New Roman" w:hAnsi="Times New Roman" w:cs="Times New Roman"/>
          <w:bCs/>
          <w:sz w:val="24"/>
          <w:szCs w:val="24"/>
        </w:rPr>
        <w:t>Таганрог – Ростов-на-Дону – Грозный (~860 км.)</w:t>
      </w:r>
    </w:p>
    <w:p w14:paraId="713AB276" w14:textId="77777777" w:rsidR="001A6024" w:rsidRDefault="001A6024" w:rsidP="001A6024">
      <w:pPr>
        <w:rPr>
          <w:rFonts w:ascii="Times New Roman" w:hAnsi="Times New Roman" w:cs="Times New Roman"/>
          <w:iCs/>
          <w:sz w:val="24"/>
          <w:szCs w:val="24"/>
        </w:rPr>
      </w:pPr>
      <w:r>
        <w:rPr>
          <w:rFonts w:ascii="Times New Roman" w:hAnsi="Times New Roman" w:cs="Times New Roman"/>
          <w:iCs/>
          <w:sz w:val="24"/>
          <w:szCs w:val="24"/>
        </w:rPr>
        <w:t xml:space="preserve">Выезд </w:t>
      </w:r>
      <w:proofErr w:type="gramStart"/>
      <w:r>
        <w:rPr>
          <w:rFonts w:ascii="Times New Roman" w:hAnsi="Times New Roman" w:cs="Times New Roman"/>
          <w:iCs/>
          <w:sz w:val="24"/>
          <w:szCs w:val="24"/>
        </w:rPr>
        <w:t>группы:  из</w:t>
      </w:r>
      <w:proofErr w:type="gramEnd"/>
      <w:r>
        <w:rPr>
          <w:rFonts w:ascii="Times New Roman" w:hAnsi="Times New Roman" w:cs="Times New Roman"/>
          <w:iCs/>
          <w:sz w:val="24"/>
          <w:szCs w:val="24"/>
        </w:rPr>
        <w:t xml:space="preserve"> Таганрога Автовокзал, пл. Восстания,11 </w:t>
      </w:r>
      <w:r>
        <w:rPr>
          <w:rFonts w:ascii="Times New Roman" w:hAnsi="Times New Roman" w:cs="Times New Roman"/>
          <w:b/>
          <w:bCs/>
          <w:iCs/>
          <w:sz w:val="24"/>
          <w:szCs w:val="24"/>
        </w:rPr>
        <w:t>сбор 20:00 отправление 20:30</w:t>
      </w:r>
      <w:r>
        <w:rPr>
          <w:rFonts w:ascii="Times New Roman" w:hAnsi="Times New Roman" w:cs="Times New Roman"/>
          <w:iCs/>
          <w:sz w:val="24"/>
          <w:szCs w:val="24"/>
        </w:rPr>
        <w:t xml:space="preserve"> </w:t>
      </w:r>
    </w:p>
    <w:p w14:paraId="73DD4F40" w14:textId="77777777" w:rsidR="001A6024" w:rsidRDefault="001A6024" w:rsidP="001A6024">
      <w:pPr>
        <w:rPr>
          <w:rFonts w:ascii="Times New Roman" w:hAnsi="Times New Roman" w:cs="Times New Roman"/>
          <w:b/>
          <w:bCs/>
          <w:sz w:val="24"/>
          <w:szCs w:val="24"/>
        </w:rPr>
      </w:pPr>
      <w:r>
        <w:rPr>
          <w:rFonts w:ascii="Times New Roman" w:hAnsi="Times New Roman" w:cs="Times New Roman"/>
          <w:b/>
          <w:bCs/>
          <w:iCs/>
          <w:sz w:val="24"/>
          <w:szCs w:val="24"/>
        </w:rPr>
        <w:t xml:space="preserve">из </w:t>
      </w:r>
      <w:proofErr w:type="spellStart"/>
      <w:r>
        <w:rPr>
          <w:rFonts w:ascii="Times New Roman" w:hAnsi="Times New Roman" w:cs="Times New Roman"/>
          <w:b/>
          <w:bCs/>
          <w:iCs/>
          <w:sz w:val="24"/>
          <w:szCs w:val="24"/>
        </w:rPr>
        <w:t>Ростова</w:t>
      </w:r>
      <w:proofErr w:type="spellEnd"/>
      <w:r>
        <w:rPr>
          <w:rFonts w:ascii="Times New Roman" w:hAnsi="Times New Roman" w:cs="Times New Roman"/>
          <w:b/>
          <w:bCs/>
          <w:iCs/>
          <w:sz w:val="24"/>
          <w:szCs w:val="24"/>
        </w:rPr>
        <w:t xml:space="preserve"> (Автовокзал, пр.Сиверса,1) сбор 22:00 отправление 22:30</w:t>
      </w:r>
    </w:p>
    <w:p w14:paraId="0C364A28" w14:textId="55EBB4BC" w:rsidR="001A6024" w:rsidRDefault="001A6024" w:rsidP="001A6024">
      <w:pPr>
        <w:rPr>
          <w:rFonts w:ascii="Times New Roman" w:hAnsi="Times New Roman" w:cs="Times New Roman"/>
          <w:b/>
          <w:sz w:val="24"/>
          <w:szCs w:val="24"/>
        </w:rPr>
      </w:pPr>
      <w:r w:rsidRPr="001A6024">
        <w:rPr>
          <w:rFonts w:ascii="Times New Roman" w:hAnsi="Times New Roman" w:cs="Times New Roman"/>
          <w:b/>
          <w:sz w:val="24"/>
          <w:szCs w:val="24"/>
          <w:u w:val="single"/>
        </w:rPr>
        <w:t>03</w:t>
      </w:r>
      <w:r>
        <w:rPr>
          <w:rFonts w:ascii="Times New Roman" w:hAnsi="Times New Roman" w:cs="Times New Roman"/>
          <w:b/>
          <w:iCs/>
          <w:sz w:val="24"/>
          <w:szCs w:val="24"/>
          <w:u w:val="single"/>
        </w:rPr>
        <w:t>.</w:t>
      </w:r>
      <w:r w:rsidRPr="001A6024">
        <w:rPr>
          <w:rFonts w:ascii="Times New Roman" w:hAnsi="Times New Roman" w:cs="Times New Roman"/>
          <w:b/>
          <w:iCs/>
          <w:sz w:val="24"/>
          <w:szCs w:val="24"/>
          <w:u w:val="single"/>
        </w:rPr>
        <w:t>11</w:t>
      </w:r>
      <w:r>
        <w:rPr>
          <w:rFonts w:ascii="Times New Roman" w:hAnsi="Times New Roman" w:cs="Times New Roman"/>
          <w:b/>
          <w:iCs/>
          <w:sz w:val="24"/>
          <w:szCs w:val="24"/>
          <w:u w:val="single"/>
        </w:rPr>
        <w:t xml:space="preserve">.2024г. </w:t>
      </w:r>
      <w:r>
        <w:rPr>
          <w:rFonts w:ascii="Times New Roman" w:hAnsi="Times New Roman" w:cs="Times New Roman"/>
          <w:b/>
          <w:sz w:val="24"/>
          <w:szCs w:val="24"/>
        </w:rPr>
        <w:t>Грозный, г. Шали, г. Аргун</w:t>
      </w:r>
    </w:p>
    <w:p w14:paraId="19C79668" w14:textId="0EF31627" w:rsidR="001A6024" w:rsidRDefault="001A6024" w:rsidP="001A6024">
      <w:pPr>
        <w:rPr>
          <w:rFonts w:ascii="Times New Roman" w:hAnsi="Times New Roman" w:cs="Times New Roman"/>
          <w:bCs/>
          <w:sz w:val="24"/>
          <w:szCs w:val="24"/>
        </w:rPr>
      </w:pPr>
      <w:r>
        <w:rPr>
          <w:rFonts w:ascii="Times New Roman" w:hAnsi="Times New Roman" w:cs="Times New Roman"/>
          <w:bCs/>
          <w:sz w:val="24"/>
          <w:szCs w:val="24"/>
        </w:rPr>
        <w:t>Утром прибытие группы в Грозный. Заезд в кафе. По желанию чай/кофе/завтрак</w:t>
      </w:r>
      <w:r w:rsidR="00B120C6">
        <w:rPr>
          <w:rFonts w:ascii="Times New Roman" w:hAnsi="Times New Roman" w:cs="Times New Roman"/>
          <w:bCs/>
          <w:sz w:val="24"/>
          <w:szCs w:val="24"/>
        </w:rPr>
        <w:t xml:space="preserve"> (за </w:t>
      </w:r>
      <w:proofErr w:type="spellStart"/>
      <w:r w:rsidR="00B120C6">
        <w:rPr>
          <w:rFonts w:ascii="Times New Roman" w:hAnsi="Times New Roman" w:cs="Times New Roman"/>
          <w:bCs/>
          <w:sz w:val="24"/>
          <w:szCs w:val="24"/>
        </w:rPr>
        <w:t>доп</w:t>
      </w:r>
      <w:proofErr w:type="spellEnd"/>
      <w:r w:rsidR="00B120C6">
        <w:rPr>
          <w:rFonts w:ascii="Times New Roman" w:hAnsi="Times New Roman" w:cs="Times New Roman"/>
          <w:bCs/>
          <w:sz w:val="24"/>
          <w:szCs w:val="24"/>
        </w:rPr>
        <w:t xml:space="preserve"> плату)</w:t>
      </w:r>
    </w:p>
    <w:p w14:paraId="18E1DE43" w14:textId="77777777" w:rsidR="001A6024" w:rsidRDefault="001A6024" w:rsidP="001A6024">
      <w:pPr>
        <w:rPr>
          <w:rFonts w:ascii="Times New Roman" w:hAnsi="Times New Roman" w:cs="Times New Roman"/>
          <w:bCs/>
          <w:sz w:val="24"/>
          <w:szCs w:val="24"/>
        </w:rPr>
      </w:pPr>
      <w:r>
        <w:rPr>
          <w:rFonts w:ascii="Times New Roman" w:hAnsi="Times New Roman" w:cs="Times New Roman"/>
          <w:bCs/>
          <w:sz w:val="24"/>
          <w:szCs w:val="24"/>
        </w:rPr>
        <w:t xml:space="preserve">Обзорная по городу с посещением Мечети «Сердце Чечни», музея им. А.-Х. Кадырова и Аллеи Славы, Национального музея Чеченской республики, вертолетной площадки с которой открывается панорама города Грозный. (Обед за </w:t>
      </w:r>
      <w:proofErr w:type="spellStart"/>
      <w:r>
        <w:rPr>
          <w:rFonts w:ascii="Times New Roman" w:hAnsi="Times New Roman" w:cs="Times New Roman"/>
          <w:bCs/>
          <w:sz w:val="24"/>
          <w:szCs w:val="24"/>
        </w:rPr>
        <w:t>доп</w:t>
      </w:r>
      <w:proofErr w:type="spellEnd"/>
      <w:r>
        <w:rPr>
          <w:rFonts w:ascii="Times New Roman" w:hAnsi="Times New Roman" w:cs="Times New Roman"/>
          <w:bCs/>
          <w:sz w:val="24"/>
          <w:szCs w:val="24"/>
        </w:rPr>
        <w:t xml:space="preserve"> плату).</w:t>
      </w:r>
    </w:p>
    <w:p w14:paraId="2C1878F2" w14:textId="77777777" w:rsidR="001A6024" w:rsidRDefault="001A6024" w:rsidP="001A6024">
      <w:pPr>
        <w:rPr>
          <w:rFonts w:ascii="Times New Roman" w:hAnsi="Times New Roman" w:cs="Times New Roman"/>
          <w:bCs/>
          <w:sz w:val="24"/>
          <w:szCs w:val="24"/>
        </w:rPr>
      </w:pPr>
      <w:r>
        <w:rPr>
          <w:rFonts w:ascii="Times New Roman" w:hAnsi="Times New Roman" w:cs="Times New Roman"/>
          <w:bCs/>
          <w:sz w:val="24"/>
          <w:szCs w:val="24"/>
        </w:rPr>
        <w:t>Переезд в г. Шали.</w:t>
      </w:r>
    </w:p>
    <w:p w14:paraId="41E4B621" w14:textId="56E7FF99" w:rsidR="001A6024" w:rsidRDefault="001A6024" w:rsidP="001A6024">
      <w:pPr>
        <w:rPr>
          <w:rFonts w:ascii="Times New Roman" w:hAnsi="Times New Roman" w:cs="Times New Roman"/>
          <w:bCs/>
          <w:sz w:val="24"/>
          <w:szCs w:val="24"/>
        </w:rPr>
      </w:pPr>
      <w:r>
        <w:rPr>
          <w:rFonts w:ascii="Times New Roman" w:hAnsi="Times New Roman" w:cs="Times New Roman"/>
          <w:bCs/>
          <w:sz w:val="24"/>
          <w:szCs w:val="24"/>
        </w:rPr>
        <w:t xml:space="preserve">Размещение в </w:t>
      </w:r>
      <w:proofErr w:type="gramStart"/>
      <w:r>
        <w:rPr>
          <w:rFonts w:ascii="Times New Roman" w:hAnsi="Times New Roman" w:cs="Times New Roman"/>
          <w:bCs/>
          <w:sz w:val="24"/>
          <w:szCs w:val="24"/>
        </w:rPr>
        <w:t>отеле  «</w:t>
      </w:r>
      <w:proofErr w:type="gramEnd"/>
      <w:r>
        <w:rPr>
          <w:rFonts w:ascii="Times New Roman" w:hAnsi="Times New Roman" w:cs="Times New Roman"/>
          <w:bCs/>
          <w:sz w:val="24"/>
          <w:szCs w:val="24"/>
        </w:rPr>
        <w:t>Шали Сити» 4*, расположенном напротив  красивейшей мечети  «Гордость мусульман» имени Пророка Мухаммада-белый мрамор, много золота и ручная роспись-новая, самая большая в Европе мечеть. Свободное время.  Вечером поездка в г. Аргун, осмотр мечети «Сердце Матери»- сделана в необычном стиле хай-тек. Переезд в Грозный, с его великолепной подсветкой. Возвращение в отель.</w:t>
      </w:r>
    </w:p>
    <w:p w14:paraId="42F74CED" w14:textId="4E81711B" w:rsidR="001A6024" w:rsidRDefault="001A6024" w:rsidP="001A6024">
      <w:pPr>
        <w:rPr>
          <w:rFonts w:ascii="Times New Roman" w:hAnsi="Times New Roman" w:cs="Times New Roman"/>
          <w:b/>
          <w:sz w:val="24"/>
          <w:szCs w:val="24"/>
        </w:rPr>
      </w:pPr>
      <w:r w:rsidRPr="00314FFD">
        <w:rPr>
          <w:rFonts w:ascii="Times New Roman" w:hAnsi="Times New Roman" w:cs="Times New Roman"/>
          <w:b/>
          <w:sz w:val="24"/>
          <w:szCs w:val="24"/>
          <w:u w:val="single"/>
        </w:rPr>
        <w:t>0</w:t>
      </w:r>
      <w:r>
        <w:rPr>
          <w:rFonts w:ascii="Times New Roman" w:hAnsi="Times New Roman" w:cs="Times New Roman"/>
          <w:b/>
          <w:sz w:val="24"/>
          <w:szCs w:val="24"/>
          <w:u w:val="single"/>
        </w:rPr>
        <w:t>4.</w:t>
      </w:r>
      <w:r w:rsidRPr="00314FFD">
        <w:rPr>
          <w:rFonts w:ascii="Times New Roman" w:hAnsi="Times New Roman" w:cs="Times New Roman"/>
          <w:b/>
          <w:sz w:val="24"/>
          <w:szCs w:val="24"/>
          <w:u w:val="single"/>
        </w:rPr>
        <w:t>11</w:t>
      </w:r>
      <w:r>
        <w:rPr>
          <w:rFonts w:ascii="Times New Roman" w:hAnsi="Times New Roman" w:cs="Times New Roman"/>
          <w:b/>
          <w:sz w:val="24"/>
          <w:szCs w:val="24"/>
          <w:u w:val="single"/>
        </w:rPr>
        <w:t xml:space="preserve">.2024г. </w:t>
      </w:r>
      <w:r>
        <w:rPr>
          <w:rFonts w:ascii="Times New Roman" w:hAnsi="Times New Roman" w:cs="Times New Roman"/>
          <w:b/>
          <w:sz w:val="24"/>
          <w:szCs w:val="24"/>
        </w:rPr>
        <w:t xml:space="preserve">Ингушетия башенный город </w:t>
      </w:r>
      <w:proofErr w:type="spellStart"/>
      <w:r>
        <w:rPr>
          <w:rFonts w:ascii="Times New Roman" w:hAnsi="Times New Roman" w:cs="Times New Roman"/>
          <w:b/>
          <w:sz w:val="24"/>
          <w:szCs w:val="24"/>
        </w:rPr>
        <w:t>Эгикал</w:t>
      </w:r>
      <w:proofErr w:type="spellEnd"/>
      <w:r>
        <w:rPr>
          <w:rFonts w:ascii="Times New Roman" w:hAnsi="Times New Roman" w:cs="Times New Roman"/>
          <w:b/>
          <w:sz w:val="24"/>
          <w:szCs w:val="24"/>
        </w:rPr>
        <w:t>.</w:t>
      </w:r>
    </w:p>
    <w:p w14:paraId="244EF6DE" w14:textId="0A5E61EE" w:rsidR="001A6024" w:rsidRDefault="001A6024" w:rsidP="001A6024">
      <w:pPr>
        <w:rPr>
          <w:rFonts w:ascii="Times New Roman" w:hAnsi="Times New Roman" w:cs="Times New Roman"/>
          <w:bCs/>
          <w:sz w:val="24"/>
          <w:szCs w:val="24"/>
        </w:rPr>
      </w:pPr>
      <w:r>
        <w:rPr>
          <w:rFonts w:ascii="Times New Roman" w:hAnsi="Times New Roman" w:cs="Times New Roman"/>
          <w:bCs/>
          <w:sz w:val="24"/>
          <w:szCs w:val="24"/>
        </w:rPr>
        <w:t>07:00 Завтрак. Освобождение номеров. 08.00 Выезд в </w:t>
      </w:r>
      <w:hyperlink r:id="rId6" w:history="1">
        <w:r>
          <w:rPr>
            <w:rStyle w:val="a3"/>
            <w:rFonts w:ascii="Times New Roman" w:hAnsi="Times New Roman" w:cs="Times New Roman"/>
            <w:bCs/>
            <w:color w:val="000000" w:themeColor="text1"/>
            <w:sz w:val="24"/>
            <w:szCs w:val="24"/>
            <w:u w:val="none"/>
          </w:rPr>
          <w:t>Ингушетию</w:t>
        </w:r>
      </w:hyperlink>
      <w:r>
        <w:rPr>
          <w:rFonts w:ascii="Times New Roman" w:hAnsi="Times New Roman" w:cs="Times New Roman"/>
          <w:bCs/>
          <w:color w:val="000000" w:themeColor="text1"/>
          <w:sz w:val="24"/>
          <w:szCs w:val="24"/>
        </w:rPr>
        <w:t xml:space="preserve"> </w:t>
      </w:r>
      <w:r>
        <w:rPr>
          <w:rFonts w:ascii="Times New Roman" w:hAnsi="Times New Roman" w:cs="Times New Roman"/>
          <w:bCs/>
          <w:sz w:val="24"/>
          <w:szCs w:val="24"/>
        </w:rPr>
        <w:t xml:space="preserve">(ехать около 3 часов) </w:t>
      </w:r>
    </w:p>
    <w:p w14:paraId="0461632A" w14:textId="77777777" w:rsidR="001A6024" w:rsidRDefault="001A6024" w:rsidP="001A6024">
      <w:pPr>
        <w:rPr>
          <w:rFonts w:ascii="Times New Roman" w:hAnsi="Times New Roman" w:cs="Times New Roman"/>
          <w:bCs/>
          <w:sz w:val="24"/>
          <w:szCs w:val="24"/>
        </w:rPr>
      </w:pPr>
      <w:r>
        <w:rPr>
          <w:rFonts w:ascii="Times New Roman" w:hAnsi="Times New Roman" w:cs="Times New Roman"/>
          <w:bCs/>
          <w:sz w:val="24"/>
          <w:szCs w:val="24"/>
        </w:rPr>
        <w:t xml:space="preserve"> с двумя остановками, во время одной из них можно умыться кристально чистой водой из горного родника. Посещение древнего города </w:t>
      </w:r>
      <w:proofErr w:type="spellStart"/>
      <w:r>
        <w:rPr>
          <w:rFonts w:ascii="Times New Roman" w:hAnsi="Times New Roman" w:cs="Times New Roman"/>
          <w:bCs/>
          <w:sz w:val="24"/>
          <w:szCs w:val="24"/>
        </w:rPr>
        <w:t>Таргим</w:t>
      </w:r>
      <w:proofErr w:type="spellEnd"/>
      <w:r>
        <w:rPr>
          <w:rFonts w:ascii="Times New Roman" w:hAnsi="Times New Roman" w:cs="Times New Roman"/>
          <w:bCs/>
          <w:sz w:val="24"/>
          <w:szCs w:val="24"/>
        </w:rPr>
        <w:t xml:space="preserve"> и средневекового башенного города — </w:t>
      </w:r>
      <w:proofErr w:type="spellStart"/>
      <w:r>
        <w:rPr>
          <w:rFonts w:ascii="Times New Roman" w:hAnsi="Times New Roman" w:cs="Times New Roman"/>
          <w:bCs/>
          <w:sz w:val="24"/>
          <w:szCs w:val="24"/>
        </w:rPr>
        <w:t>Эгикал</w:t>
      </w:r>
      <w:proofErr w:type="spellEnd"/>
      <w:r>
        <w:rPr>
          <w:rFonts w:ascii="Times New Roman" w:hAnsi="Times New Roman" w:cs="Times New Roman"/>
          <w:bCs/>
          <w:sz w:val="24"/>
          <w:szCs w:val="24"/>
        </w:rPr>
        <w:t xml:space="preserve">-это уникальное место в России, о котором знают немногие. Башенные постройки занимают огромную площадь. </w:t>
      </w:r>
      <w:proofErr w:type="spellStart"/>
      <w:r>
        <w:rPr>
          <w:rFonts w:ascii="Times New Roman" w:hAnsi="Times New Roman" w:cs="Times New Roman"/>
          <w:bCs/>
          <w:sz w:val="24"/>
          <w:szCs w:val="24"/>
        </w:rPr>
        <w:t>Эгикал</w:t>
      </w:r>
      <w:proofErr w:type="spellEnd"/>
      <w:r>
        <w:rPr>
          <w:rFonts w:ascii="Times New Roman" w:hAnsi="Times New Roman" w:cs="Times New Roman"/>
          <w:bCs/>
          <w:sz w:val="24"/>
          <w:szCs w:val="24"/>
        </w:rPr>
        <w:t xml:space="preserve"> поражает воображение, кажется, здесь дышит сама история. После завершения экскурсии ужин в Армхи.</w:t>
      </w:r>
    </w:p>
    <w:p w14:paraId="272604CC" w14:textId="77777777" w:rsidR="001A6024" w:rsidRDefault="001A6024" w:rsidP="001A6024">
      <w:pPr>
        <w:rPr>
          <w:rFonts w:ascii="Times New Roman" w:hAnsi="Times New Roman" w:cs="Times New Roman"/>
          <w:bCs/>
          <w:sz w:val="24"/>
          <w:szCs w:val="24"/>
        </w:rPr>
      </w:pPr>
      <w:r>
        <w:rPr>
          <w:rFonts w:ascii="Times New Roman" w:hAnsi="Times New Roman" w:cs="Times New Roman"/>
          <w:bCs/>
          <w:sz w:val="24"/>
          <w:szCs w:val="24"/>
        </w:rPr>
        <w:t>Отъезд группы в Таганрог/Ростов 17.00-18.00</w:t>
      </w:r>
    </w:p>
    <w:p w14:paraId="7892C4F9" w14:textId="5C2D5A27" w:rsidR="001A6024" w:rsidRDefault="00314FFD" w:rsidP="001A6024">
      <w:pPr>
        <w:rPr>
          <w:rFonts w:ascii="Times New Roman" w:hAnsi="Times New Roman" w:cs="Times New Roman"/>
          <w:bCs/>
          <w:sz w:val="24"/>
          <w:szCs w:val="24"/>
        </w:rPr>
      </w:pPr>
      <w:r w:rsidRPr="00B120C6">
        <w:rPr>
          <w:rFonts w:ascii="Times New Roman" w:hAnsi="Times New Roman" w:cs="Times New Roman"/>
          <w:b/>
          <w:sz w:val="24"/>
          <w:szCs w:val="24"/>
          <w:u w:val="single"/>
        </w:rPr>
        <w:t>0</w:t>
      </w:r>
      <w:r w:rsidR="001A6024">
        <w:rPr>
          <w:rFonts w:ascii="Times New Roman" w:hAnsi="Times New Roman" w:cs="Times New Roman"/>
          <w:b/>
          <w:sz w:val="24"/>
          <w:szCs w:val="24"/>
          <w:u w:val="single"/>
        </w:rPr>
        <w:t xml:space="preserve">5.04.2024г. </w:t>
      </w:r>
      <w:r w:rsidR="001A6024">
        <w:rPr>
          <w:rFonts w:ascii="Times New Roman" w:hAnsi="Times New Roman" w:cs="Times New Roman"/>
          <w:bCs/>
          <w:sz w:val="24"/>
          <w:szCs w:val="24"/>
        </w:rPr>
        <w:t>Прибытие Ростов/Таганрог ~ 05:00/06:30</w:t>
      </w:r>
    </w:p>
    <w:p w14:paraId="319B6D82" w14:textId="77777777" w:rsidR="001A6024" w:rsidRDefault="001A6024" w:rsidP="001A6024">
      <w:pPr>
        <w:rPr>
          <w:rFonts w:ascii="Times New Roman" w:hAnsi="Times New Roman" w:cs="Times New Roman"/>
          <w:b/>
          <w:bCs/>
          <w:sz w:val="24"/>
          <w:szCs w:val="24"/>
          <w:u w:val="single"/>
        </w:rPr>
      </w:pPr>
      <w:r>
        <w:rPr>
          <w:rFonts w:ascii="Times New Roman" w:hAnsi="Times New Roman" w:cs="Times New Roman"/>
          <w:b/>
          <w:bCs/>
          <w:sz w:val="24"/>
          <w:szCs w:val="24"/>
          <w:u w:val="single"/>
        </w:rPr>
        <w:t>В стоимость тура включено</w:t>
      </w:r>
    </w:p>
    <w:p w14:paraId="32C4E12E" w14:textId="7E850FFA" w:rsidR="001A6024" w:rsidRDefault="001A6024" w:rsidP="001A6024">
      <w:pPr>
        <w:rPr>
          <w:rFonts w:ascii="Times New Roman" w:hAnsi="Times New Roman" w:cs="Times New Roman"/>
          <w:sz w:val="24"/>
          <w:szCs w:val="24"/>
        </w:rPr>
      </w:pPr>
      <w:r>
        <w:rPr>
          <w:rFonts w:ascii="Times New Roman" w:hAnsi="Times New Roman" w:cs="Times New Roman"/>
          <w:sz w:val="24"/>
          <w:szCs w:val="24"/>
        </w:rPr>
        <w:t>- проезд Таганрог-Ростов—Грозный- Шали- Ингушетия - Ростов-Таганрог</w:t>
      </w:r>
    </w:p>
    <w:p w14:paraId="45FF6A17" w14:textId="600CBDC5" w:rsidR="001A6024" w:rsidRDefault="001A6024" w:rsidP="001A6024">
      <w:pPr>
        <w:rPr>
          <w:rFonts w:ascii="Times New Roman" w:hAnsi="Times New Roman" w:cs="Times New Roman"/>
          <w:sz w:val="24"/>
          <w:szCs w:val="24"/>
        </w:rPr>
      </w:pPr>
      <w:r>
        <w:rPr>
          <w:rFonts w:ascii="Times New Roman" w:hAnsi="Times New Roman" w:cs="Times New Roman"/>
          <w:sz w:val="24"/>
          <w:szCs w:val="24"/>
        </w:rPr>
        <w:t xml:space="preserve">- питание </w:t>
      </w:r>
      <w:r w:rsidR="00314FFD" w:rsidRPr="00B120C6">
        <w:rPr>
          <w:rFonts w:ascii="Times New Roman" w:hAnsi="Times New Roman" w:cs="Times New Roman"/>
          <w:sz w:val="24"/>
          <w:szCs w:val="24"/>
        </w:rPr>
        <w:t>1</w:t>
      </w:r>
      <w:r>
        <w:rPr>
          <w:rFonts w:ascii="Times New Roman" w:hAnsi="Times New Roman" w:cs="Times New Roman"/>
          <w:sz w:val="24"/>
          <w:szCs w:val="24"/>
        </w:rPr>
        <w:t xml:space="preserve"> завтрак</w:t>
      </w:r>
      <w:r w:rsidR="00B120C6">
        <w:rPr>
          <w:rFonts w:ascii="Times New Roman" w:hAnsi="Times New Roman" w:cs="Times New Roman"/>
          <w:sz w:val="24"/>
          <w:szCs w:val="24"/>
        </w:rPr>
        <w:t xml:space="preserve"> 04.11.2024</w:t>
      </w:r>
      <w:r>
        <w:rPr>
          <w:rFonts w:ascii="Times New Roman" w:hAnsi="Times New Roman" w:cs="Times New Roman"/>
          <w:sz w:val="24"/>
          <w:szCs w:val="24"/>
        </w:rPr>
        <w:t xml:space="preserve">, 1 ужин  </w:t>
      </w:r>
    </w:p>
    <w:p w14:paraId="7295E006" w14:textId="583AABFE" w:rsidR="001A6024" w:rsidRDefault="001A6024" w:rsidP="001A6024">
      <w:pPr>
        <w:rPr>
          <w:rFonts w:ascii="Times New Roman" w:hAnsi="Times New Roman" w:cs="Times New Roman"/>
          <w:sz w:val="24"/>
          <w:szCs w:val="24"/>
        </w:rPr>
      </w:pPr>
      <w:r>
        <w:rPr>
          <w:rFonts w:ascii="Times New Roman" w:hAnsi="Times New Roman" w:cs="Times New Roman"/>
          <w:sz w:val="24"/>
          <w:szCs w:val="24"/>
        </w:rPr>
        <w:t>- проживание в 1-но м. 2-х мест номерах со в/у в шикарном отеле «ШАЛИ СИТИ» 4*</w:t>
      </w:r>
    </w:p>
    <w:p w14:paraId="5DE501EB" w14:textId="56AE70D3" w:rsidR="00B120C6" w:rsidRPr="00B120C6" w:rsidRDefault="00B120C6" w:rsidP="001A6024">
      <w:pPr>
        <w:rPr>
          <w:rFonts w:ascii="Times New Roman" w:hAnsi="Times New Roman" w:cs="Times New Roman"/>
          <w:b/>
          <w:bCs/>
          <w:sz w:val="24"/>
          <w:szCs w:val="24"/>
        </w:rPr>
      </w:pPr>
      <w:r w:rsidRPr="00B120C6">
        <w:rPr>
          <w:rFonts w:ascii="Times New Roman" w:hAnsi="Times New Roman" w:cs="Times New Roman"/>
          <w:b/>
          <w:bCs/>
          <w:sz w:val="24"/>
          <w:szCs w:val="24"/>
        </w:rPr>
        <w:t>Номера только с двуспальной кроватью!</w:t>
      </w:r>
    </w:p>
    <w:p w14:paraId="7AC0470E" w14:textId="77777777" w:rsidR="001A6024" w:rsidRDefault="001A6024" w:rsidP="001A6024">
      <w:pPr>
        <w:rPr>
          <w:rFonts w:ascii="Times New Roman" w:hAnsi="Times New Roman" w:cs="Times New Roman"/>
          <w:sz w:val="24"/>
          <w:szCs w:val="24"/>
        </w:rPr>
      </w:pPr>
      <w:r>
        <w:rPr>
          <w:rFonts w:ascii="Times New Roman" w:hAnsi="Times New Roman" w:cs="Times New Roman"/>
          <w:sz w:val="24"/>
          <w:szCs w:val="24"/>
        </w:rPr>
        <w:t xml:space="preserve">-- экскурсионная программа </w:t>
      </w:r>
    </w:p>
    <w:p w14:paraId="3D72CE1C" w14:textId="77777777" w:rsidR="001A6024" w:rsidRDefault="001A6024" w:rsidP="001A6024">
      <w:pPr>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сопровождение по маршруту</w:t>
      </w:r>
    </w:p>
    <w:p w14:paraId="7859E2E8" w14:textId="77777777" w:rsidR="001A6024" w:rsidRDefault="001A6024" w:rsidP="001A6024">
      <w:pPr>
        <w:rPr>
          <w:rFonts w:ascii="Times New Roman" w:hAnsi="Times New Roman" w:cs="Times New Roman"/>
          <w:sz w:val="24"/>
          <w:szCs w:val="24"/>
        </w:rPr>
      </w:pPr>
      <w:r>
        <w:rPr>
          <w:rFonts w:ascii="Times New Roman" w:hAnsi="Times New Roman" w:cs="Times New Roman"/>
          <w:sz w:val="24"/>
          <w:szCs w:val="24"/>
        </w:rPr>
        <w:t>- страховка транспортная.</w:t>
      </w:r>
    </w:p>
    <w:p w14:paraId="2B62DD36" w14:textId="18946A6A" w:rsidR="001A6024" w:rsidRDefault="001A6024" w:rsidP="001A6024">
      <w:pP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Дополнительно оплачиваются входные билеты </w:t>
      </w:r>
      <w:proofErr w:type="spellStart"/>
      <w:r>
        <w:rPr>
          <w:rFonts w:ascii="Times New Roman" w:hAnsi="Times New Roman" w:cs="Times New Roman"/>
          <w:b/>
          <w:bCs/>
          <w:sz w:val="24"/>
          <w:szCs w:val="24"/>
          <w:u w:val="single"/>
        </w:rPr>
        <w:t>взр</w:t>
      </w:r>
      <w:proofErr w:type="spellEnd"/>
      <w:r>
        <w:rPr>
          <w:rFonts w:ascii="Times New Roman" w:hAnsi="Times New Roman" w:cs="Times New Roman"/>
          <w:b/>
          <w:bCs/>
          <w:sz w:val="24"/>
          <w:szCs w:val="24"/>
          <w:u w:val="single"/>
        </w:rPr>
        <w:t>:</w:t>
      </w:r>
    </w:p>
    <w:p w14:paraId="0ACD2F12" w14:textId="63D90B53" w:rsidR="001A6024" w:rsidRDefault="001A6024" w:rsidP="001A6024">
      <w:pPr>
        <w:numPr>
          <w:ilvl w:val="0"/>
          <w:numId w:val="1"/>
        </w:numPr>
        <w:rPr>
          <w:rFonts w:ascii="Times New Roman" w:hAnsi="Times New Roman" w:cs="Times New Roman"/>
          <w:sz w:val="24"/>
          <w:szCs w:val="24"/>
        </w:rPr>
      </w:pPr>
      <w:r>
        <w:rPr>
          <w:rFonts w:ascii="Times New Roman" w:hAnsi="Times New Roman" w:cs="Times New Roman"/>
          <w:sz w:val="24"/>
          <w:szCs w:val="24"/>
        </w:rPr>
        <w:t>входные билеты в: Музей Кадырова- 200р</w:t>
      </w:r>
    </w:p>
    <w:p w14:paraId="7C937FD4" w14:textId="1EA5A00D" w:rsidR="001A6024" w:rsidRDefault="001A6024" w:rsidP="001A6024">
      <w:pPr>
        <w:numPr>
          <w:ilvl w:val="0"/>
          <w:numId w:val="1"/>
        </w:numPr>
        <w:rPr>
          <w:rFonts w:ascii="Times New Roman" w:hAnsi="Times New Roman" w:cs="Times New Roman"/>
          <w:sz w:val="24"/>
          <w:szCs w:val="24"/>
        </w:rPr>
      </w:pPr>
      <w:r>
        <w:rPr>
          <w:rFonts w:ascii="Times New Roman" w:hAnsi="Times New Roman" w:cs="Times New Roman"/>
          <w:sz w:val="24"/>
          <w:szCs w:val="24"/>
        </w:rPr>
        <w:t>панорама Грозный-200 р</w:t>
      </w:r>
    </w:p>
    <w:p w14:paraId="52F9C9F2" w14:textId="3DAE0676" w:rsidR="00B120C6" w:rsidRDefault="00B120C6" w:rsidP="001A6024">
      <w:pPr>
        <w:numPr>
          <w:ilvl w:val="0"/>
          <w:numId w:val="1"/>
        </w:numPr>
        <w:rPr>
          <w:rFonts w:ascii="Times New Roman" w:hAnsi="Times New Roman" w:cs="Times New Roman"/>
          <w:sz w:val="24"/>
          <w:szCs w:val="24"/>
        </w:rPr>
      </w:pPr>
      <w:r>
        <w:rPr>
          <w:rFonts w:ascii="Times New Roman" w:hAnsi="Times New Roman" w:cs="Times New Roman"/>
          <w:sz w:val="24"/>
          <w:szCs w:val="24"/>
        </w:rPr>
        <w:t>питание, не входящее в программу</w:t>
      </w:r>
    </w:p>
    <w:p w14:paraId="16FA2924" w14:textId="77777777" w:rsidR="001A6024" w:rsidRDefault="001A6024" w:rsidP="001A6024">
      <w:pPr>
        <w:rPr>
          <w:rFonts w:ascii="Times New Roman" w:hAnsi="Times New Roman" w:cs="Times New Roman"/>
          <w:i/>
          <w:iCs/>
          <w:sz w:val="24"/>
          <w:szCs w:val="24"/>
        </w:rPr>
      </w:pPr>
    </w:p>
    <w:p w14:paraId="16091B01" w14:textId="77777777" w:rsidR="001A6024" w:rsidRDefault="001A6024" w:rsidP="001A6024">
      <w:pPr>
        <w:rPr>
          <w:rFonts w:ascii="Times New Roman" w:hAnsi="Times New Roman" w:cs="Times New Roman"/>
          <w:sz w:val="24"/>
          <w:szCs w:val="24"/>
        </w:rPr>
      </w:pPr>
      <w:r>
        <w:rPr>
          <w:rFonts w:ascii="Times New Roman" w:hAnsi="Times New Roman" w:cs="Times New Roman"/>
          <w:sz w:val="24"/>
          <w:szCs w:val="24"/>
        </w:rPr>
        <w:t>Туристическая фирма оставляет за собой право вносить изменения в программу тура без уменьшения объема программы.</w:t>
      </w:r>
    </w:p>
    <w:p w14:paraId="03200667" w14:textId="77777777" w:rsidR="001A6024" w:rsidRDefault="001A6024" w:rsidP="001A6024">
      <w:pPr>
        <w:rPr>
          <w:rFonts w:ascii="Times New Roman" w:hAnsi="Times New Roman" w:cs="Times New Roman"/>
          <w:sz w:val="24"/>
          <w:szCs w:val="24"/>
        </w:rPr>
      </w:pPr>
      <w:r>
        <w:rPr>
          <w:rFonts w:ascii="Times New Roman" w:hAnsi="Times New Roman" w:cs="Times New Roman"/>
          <w:sz w:val="24"/>
          <w:szCs w:val="24"/>
        </w:rPr>
        <w:t>Особенности программы: ночные автобусные переезды, насыщенная и активная экскурсионная программа. Программа тура составлена таким образом, чтобы посещение экскурсионных объектов было возможно при любых погодных условиях, в любое время года!</w:t>
      </w:r>
    </w:p>
    <w:p w14:paraId="7EA23F35" w14:textId="77777777" w:rsidR="001A6024" w:rsidRDefault="001A6024" w:rsidP="001A6024">
      <w:pPr>
        <w:rPr>
          <w:rFonts w:ascii="Times New Roman" w:hAnsi="Times New Roman" w:cs="Times New Roman"/>
          <w:sz w:val="24"/>
          <w:szCs w:val="24"/>
        </w:rPr>
      </w:pPr>
      <w:r>
        <w:rPr>
          <w:rFonts w:ascii="Times New Roman" w:hAnsi="Times New Roman" w:cs="Times New Roman"/>
          <w:sz w:val="24"/>
          <w:szCs w:val="24"/>
        </w:rPr>
        <w:t>Внимание! Стоимость входных билетов может изменяться, учитывайте это при составлении бюджета на поездку! На некоторых экскурсионных объектах бывают скидки на покупку входных билетов для школьников, студентов, пенсионеров, инвалидов. Просьба при себе иметь подтверждающие документы!</w:t>
      </w:r>
    </w:p>
    <w:p w14:paraId="315FD163" w14:textId="77777777" w:rsidR="001A6024" w:rsidRDefault="001A6024" w:rsidP="001A6024">
      <w:pPr>
        <w:rPr>
          <w:rFonts w:ascii="Times New Roman" w:hAnsi="Times New Roman" w:cs="Times New Roman"/>
          <w:sz w:val="24"/>
          <w:szCs w:val="24"/>
        </w:rPr>
      </w:pPr>
      <w:r>
        <w:rPr>
          <w:rFonts w:ascii="Times New Roman" w:hAnsi="Times New Roman" w:cs="Times New Roman"/>
          <w:sz w:val="24"/>
          <w:szCs w:val="24"/>
        </w:rPr>
        <w:t>Внимание! При необходимости замены автобуса, компания не гарантирует сохранение первоначальной рассадки пассажиров.</w:t>
      </w:r>
    </w:p>
    <w:p w14:paraId="43F09A8E" w14:textId="77777777" w:rsidR="001A6024" w:rsidRDefault="001A6024" w:rsidP="001A6024">
      <w:pPr>
        <w:rPr>
          <w:rFonts w:ascii="Times New Roman" w:hAnsi="Times New Roman" w:cs="Times New Roman"/>
          <w:b/>
          <w:bCs/>
          <w:i/>
          <w:iCs/>
          <w:sz w:val="24"/>
          <w:szCs w:val="24"/>
        </w:rPr>
      </w:pPr>
    </w:p>
    <w:p w14:paraId="55B8A29A" w14:textId="77777777" w:rsidR="00A8060C" w:rsidRDefault="00A8060C"/>
    <w:sectPr w:rsidR="00A806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52A7B"/>
    <w:multiLevelType w:val="hybridMultilevel"/>
    <w:tmpl w:val="B4F0CEF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024"/>
    <w:rsid w:val="00047C4B"/>
    <w:rsid w:val="001A6024"/>
    <w:rsid w:val="00314FFD"/>
    <w:rsid w:val="00A8060C"/>
    <w:rsid w:val="00B12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2796F6"/>
  <w15:chartTrackingRefBased/>
  <w15:docId w15:val="{64C53CB2-9580-47A7-81F9-8FD656D7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602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60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386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atrain.ru/respublika-ingushetiy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440</Words>
  <Characters>2514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2024-08-21T10:47:00Z</dcterms:created>
  <dcterms:modified xsi:type="dcterms:W3CDTF">2024-08-26T12:54:00Z</dcterms:modified>
</cp:coreProperties>
</file>