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E7" w:rsidRDefault="006C71E7" w:rsidP="006C71E7">
      <w:pPr>
        <w:spacing w:after="0"/>
        <w:jc w:val="right"/>
      </w:pPr>
      <w:bookmarkStart w:id="0" w:name="_Hlk170908301"/>
      <w:bookmarkEnd w:id="0"/>
      <w:r>
        <w:rPr>
          <w:noProof/>
        </w:rPr>
        <w:drawing>
          <wp:inline distT="0" distB="0" distL="0" distR="0" wp14:anchorId="34BC7BF4" wp14:editId="3DEC119D">
            <wp:extent cx="2237740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bookmarkStart w:id="1" w:name="_Hlk156476098"/>
      <w:proofErr w:type="spellStart"/>
      <w:r>
        <w:t>г.Таганрог</w:t>
      </w:r>
      <w:proofErr w:type="spellEnd"/>
      <w:r>
        <w:t>, ул. Петровская, 83</w:t>
      </w:r>
    </w:p>
    <w:p w:rsidR="006C71E7" w:rsidRDefault="006C71E7" w:rsidP="006C71E7">
      <w:pPr>
        <w:spacing w:after="0"/>
        <w:jc w:val="right"/>
      </w:pPr>
      <w:r>
        <w:t> (8634) 329-879</w:t>
      </w:r>
    </w:p>
    <w:p w:rsidR="006C71E7" w:rsidRDefault="006C71E7" w:rsidP="006C71E7">
      <w:pPr>
        <w:spacing w:after="0"/>
        <w:jc w:val="right"/>
      </w:pPr>
      <w:r>
        <w:t xml:space="preserve">www.sudakov.travel </w:t>
      </w:r>
    </w:p>
    <w:p w:rsidR="006C71E7" w:rsidRPr="00303550" w:rsidRDefault="006C71E7" w:rsidP="006C71E7">
      <w:pPr>
        <w:spacing w:after="0"/>
        <w:jc w:val="right"/>
      </w:pPr>
      <w:r w:rsidRPr="00550BCA">
        <w:rPr>
          <w:lang w:val="en-US"/>
        </w:rPr>
        <w:t>e</w:t>
      </w:r>
      <w:r w:rsidRPr="00303550">
        <w:t>-</w:t>
      </w:r>
      <w:r w:rsidRPr="00550BCA">
        <w:rPr>
          <w:lang w:val="en-US"/>
        </w:rPr>
        <w:t>mail</w:t>
      </w:r>
      <w:r w:rsidRPr="00303550">
        <w:t xml:space="preserve">: </w:t>
      </w:r>
      <w:r w:rsidRPr="00550BCA">
        <w:rPr>
          <w:lang w:val="en-US"/>
        </w:rPr>
        <w:t>sale</w:t>
      </w:r>
      <w:r w:rsidRPr="00303550">
        <w:t>@</w:t>
      </w:r>
      <w:r w:rsidRPr="00550BCA">
        <w:rPr>
          <w:lang w:val="en-US"/>
        </w:rPr>
        <w:t>sudakov</w:t>
      </w:r>
      <w:r w:rsidRPr="00303550">
        <w:t>.</w:t>
      </w:r>
      <w:r w:rsidRPr="00550BCA">
        <w:rPr>
          <w:lang w:val="en-US"/>
        </w:rPr>
        <w:t>travel</w:t>
      </w:r>
    </w:p>
    <w:bookmarkEnd w:id="1"/>
    <w:p w:rsidR="006C71E7" w:rsidRPr="00ED0BC7" w:rsidRDefault="00E45D28" w:rsidP="006C71E7">
      <w:pPr>
        <w:spacing w:after="0"/>
        <w:jc w:val="center"/>
        <w:rPr>
          <w:b/>
          <w:color w:val="7030A0"/>
          <w:sz w:val="48"/>
        </w:rPr>
      </w:pPr>
      <w:r w:rsidRPr="00ED0BC7">
        <w:rPr>
          <w:b/>
          <w:color w:val="7030A0"/>
          <w:sz w:val="48"/>
        </w:rPr>
        <w:t>Тайны виноделия долины</w:t>
      </w:r>
      <w:r w:rsidR="006C71E7" w:rsidRPr="00ED0BC7">
        <w:rPr>
          <w:b/>
          <w:color w:val="7030A0"/>
          <w:sz w:val="48"/>
        </w:rPr>
        <w:t xml:space="preserve"> </w:t>
      </w:r>
      <w:proofErr w:type="spellStart"/>
      <w:r w:rsidR="006C71E7" w:rsidRPr="00ED0BC7">
        <w:rPr>
          <w:b/>
          <w:color w:val="7030A0"/>
          <w:sz w:val="48"/>
        </w:rPr>
        <w:t>Лефкадия</w:t>
      </w:r>
      <w:proofErr w:type="spellEnd"/>
      <w:r w:rsidR="006C71E7" w:rsidRPr="00ED0BC7">
        <w:rPr>
          <w:b/>
          <w:color w:val="7030A0"/>
          <w:sz w:val="48"/>
        </w:rPr>
        <w:t xml:space="preserve"> + Краснодар</w:t>
      </w:r>
      <w:r w:rsidRPr="00ED0BC7">
        <w:rPr>
          <w:b/>
          <w:color w:val="7030A0"/>
          <w:sz w:val="48"/>
        </w:rPr>
        <w:t xml:space="preserve"> Парк Галицкого</w:t>
      </w:r>
    </w:p>
    <w:p w:rsidR="00ED0BC7" w:rsidRPr="00ED0BC7" w:rsidRDefault="00ED0BC7" w:rsidP="006C71E7">
      <w:pPr>
        <w:spacing w:after="0"/>
        <w:jc w:val="center"/>
        <w:rPr>
          <w:b/>
          <w:color w:val="FF0000"/>
          <w:sz w:val="48"/>
        </w:rPr>
      </w:pPr>
      <w:r w:rsidRPr="00ED0BC7">
        <w:rPr>
          <w:b/>
          <w:color w:val="FF0000"/>
          <w:sz w:val="48"/>
        </w:rPr>
        <w:t>28 сентября 2024</w:t>
      </w:r>
    </w:p>
    <w:p w:rsidR="006C71E7" w:rsidRDefault="00E45D28" w:rsidP="006C71E7">
      <w:pPr>
        <w:spacing w:after="0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4364</wp:posOffset>
            </wp:positionH>
            <wp:positionV relativeFrom="paragraph">
              <wp:posOffset>2945</wp:posOffset>
            </wp:positionV>
            <wp:extent cx="2103648" cy="2801566"/>
            <wp:effectExtent l="0" t="0" r="0" b="0"/>
            <wp:wrapTight wrapText="bothSides">
              <wp:wrapPolygon edited="0">
                <wp:start x="0" y="0"/>
                <wp:lineTo x="0" y="21448"/>
                <wp:lineTo x="21326" y="21448"/>
                <wp:lineTo x="213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48" cy="280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1E7" w:rsidRPr="00576994">
        <w:rPr>
          <w:b/>
          <w:sz w:val="24"/>
        </w:rPr>
        <w:t>Выезд из Таганрога</w:t>
      </w:r>
      <w:r w:rsidR="006C71E7">
        <w:rPr>
          <w:sz w:val="24"/>
        </w:rPr>
        <w:t xml:space="preserve"> (Автовокзал, пл. Восстания 11) сбор 0</w:t>
      </w:r>
      <w:r w:rsidR="009A787C">
        <w:rPr>
          <w:sz w:val="24"/>
        </w:rPr>
        <w:t>4</w:t>
      </w:r>
      <w:r w:rsidR="006C71E7">
        <w:rPr>
          <w:sz w:val="24"/>
        </w:rPr>
        <w:t>:45, отправление 0</w:t>
      </w:r>
      <w:r w:rsidR="009A787C">
        <w:rPr>
          <w:sz w:val="24"/>
        </w:rPr>
        <w:t>5</w:t>
      </w:r>
      <w:r w:rsidR="006C71E7">
        <w:rPr>
          <w:sz w:val="24"/>
        </w:rPr>
        <w:t>:00</w:t>
      </w:r>
    </w:p>
    <w:p w:rsidR="006C71E7" w:rsidRDefault="006C71E7" w:rsidP="006C71E7">
      <w:pPr>
        <w:spacing w:after="0"/>
        <w:rPr>
          <w:sz w:val="24"/>
        </w:rPr>
      </w:pPr>
      <w:r w:rsidRPr="00576994">
        <w:rPr>
          <w:b/>
          <w:sz w:val="24"/>
        </w:rPr>
        <w:t xml:space="preserve">Выезд из </w:t>
      </w:r>
      <w:proofErr w:type="spellStart"/>
      <w:r w:rsidRPr="00576994">
        <w:rPr>
          <w:b/>
          <w:sz w:val="24"/>
        </w:rPr>
        <w:t>Ростова</w:t>
      </w:r>
      <w:proofErr w:type="spellEnd"/>
      <w:r w:rsidRPr="006C71E7">
        <w:rPr>
          <w:sz w:val="24"/>
        </w:rPr>
        <w:t xml:space="preserve"> (Главный Автовокзал, </w:t>
      </w:r>
      <w:proofErr w:type="spellStart"/>
      <w:r w:rsidRPr="006C71E7">
        <w:rPr>
          <w:sz w:val="24"/>
        </w:rPr>
        <w:t>Сиверса</w:t>
      </w:r>
      <w:proofErr w:type="spellEnd"/>
      <w:r w:rsidRPr="006C71E7">
        <w:rPr>
          <w:sz w:val="24"/>
        </w:rPr>
        <w:t xml:space="preserve"> 1) сбор 0</w:t>
      </w:r>
      <w:r w:rsidR="009A787C">
        <w:rPr>
          <w:sz w:val="24"/>
        </w:rPr>
        <w:t>6</w:t>
      </w:r>
      <w:r w:rsidRPr="006C71E7">
        <w:rPr>
          <w:sz w:val="24"/>
        </w:rPr>
        <w:t>:30, отправление 0</w:t>
      </w:r>
      <w:r w:rsidR="009A787C">
        <w:rPr>
          <w:sz w:val="24"/>
        </w:rPr>
        <w:t>6</w:t>
      </w:r>
      <w:r w:rsidRPr="006C71E7">
        <w:rPr>
          <w:sz w:val="24"/>
        </w:rPr>
        <w:t>:</w:t>
      </w:r>
      <w:r w:rsidR="009A787C">
        <w:rPr>
          <w:sz w:val="24"/>
        </w:rPr>
        <w:t>45</w:t>
      </w:r>
      <w:bookmarkStart w:id="2" w:name="_GoBack"/>
      <w:bookmarkEnd w:id="2"/>
    </w:p>
    <w:p w:rsidR="00E45D28" w:rsidRDefault="00576994" w:rsidP="006C71E7">
      <w:pPr>
        <w:spacing w:after="0"/>
        <w:rPr>
          <w:b/>
          <w:sz w:val="24"/>
        </w:rPr>
      </w:pPr>
      <w:r>
        <w:rPr>
          <w:b/>
          <w:sz w:val="24"/>
        </w:rPr>
        <w:t>1</w:t>
      </w:r>
      <w:r w:rsidR="009B5D52">
        <w:rPr>
          <w:b/>
          <w:sz w:val="24"/>
        </w:rPr>
        <w:t>3</w:t>
      </w:r>
      <w:r>
        <w:rPr>
          <w:b/>
          <w:sz w:val="24"/>
        </w:rPr>
        <w:t>:</w:t>
      </w:r>
      <w:r w:rsidR="009B5D52">
        <w:rPr>
          <w:b/>
          <w:sz w:val="24"/>
        </w:rPr>
        <w:t>0</w:t>
      </w:r>
      <w:r>
        <w:rPr>
          <w:b/>
          <w:sz w:val="24"/>
        </w:rPr>
        <w:t xml:space="preserve">0 </w:t>
      </w:r>
      <w:r w:rsidR="006C71E7" w:rsidRPr="00576994">
        <w:rPr>
          <w:b/>
          <w:sz w:val="24"/>
        </w:rPr>
        <w:t xml:space="preserve">Прибытие в Долину </w:t>
      </w:r>
      <w:proofErr w:type="spellStart"/>
      <w:r w:rsidR="006C71E7" w:rsidRPr="00576994">
        <w:rPr>
          <w:b/>
          <w:sz w:val="24"/>
        </w:rPr>
        <w:t>Ле</w:t>
      </w:r>
      <w:r w:rsidR="003E4A47" w:rsidRPr="00576994">
        <w:rPr>
          <w:b/>
          <w:sz w:val="24"/>
        </w:rPr>
        <w:t>ф</w:t>
      </w:r>
      <w:r w:rsidR="006C71E7" w:rsidRPr="00576994">
        <w:rPr>
          <w:b/>
          <w:sz w:val="24"/>
        </w:rPr>
        <w:t>кадия</w:t>
      </w:r>
      <w:proofErr w:type="spellEnd"/>
      <w:r>
        <w:rPr>
          <w:b/>
          <w:sz w:val="24"/>
        </w:rPr>
        <w:t xml:space="preserve">. </w:t>
      </w:r>
    </w:p>
    <w:p w:rsidR="00576994" w:rsidRPr="00576994" w:rsidRDefault="00DF6DD3" w:rsidP="006C71E7">
      <w:pPr>
        <w:spacing w:after="0"/>
        <w:rPr>
          <w:b/>
          <w:sz w:val="24"/>
        </w:rPr>
      </w:pPr>
      <w:r>
        <w:rPr>
          <w:sz w:val="24"/>
        </w:rPr>
        <w:t>Экскурсия</w:t>
      </w:r>
      <w:r w:rsidR="00872AA0">
        <w:rPr>
          <w:sz w:val="24"/>
        </w:rPr>
        <w:t xml:space="preserve"> «Тайны виноделия»</w:t>
      </w:r>
      <w:r w:rsidR="00E45D28">
        <w:rPr>
          <w:sz w:val="24"/>
        </w:rPr>
        <w:t xml:space="preserve"> </w:t>
      </w:r>
      <w:r>
        <w:rPr>
          <w:sz w:val="24"/>
        </w:rPr>
        <w:t>+</w:t>
      </w:r>
      <w:r w:rsidR="00E45D28">
        <w:rPr>
          <w:sz w:val="24"/>
        </w:rPr>
        <w:t xml:space="preserve"> </w:t>
      </w:r>
      <w:r>
        <w:rPr>
          <w:sz w:val="24"/>
        </w:rPr>
        <w:t>дегустация</w:t>
      </w:r>
    </w:p>
    <w:p w:rsidR="00E45D28" w:rsidRDefault="00054286" w:rsidP="00E45D28">
      <w:pPr>
        <w:spacing w:after="0"/>
        <w:rPr>
          <w:sz w:val="24"/>
        </w:rPr>
      </w:pPr>
      <w:r w:rsidRPr="00054286">
        <w:rPr>
          <w:sz w:val="24"/>
        </w:rPr>
        <w:t>Наше путешествие начнется со знакомства с знаменитым музеем виноделия, где мы узнаем о процессе производства вина и особенностях античного виноделия.</w:t>
      </w:r>
      <w:r w:rsidR="00E45D28" w:rsidRPr="00E45D28">
        <w:rPr>
          <w:sz w:val="24"/>
        </w:rPr>
        <w:t xml:space="preserve"> </w:t>
      </w:r>
      <w:r w:rsidR="00E45D28" w:rsidRPr="00576994">
        <w:rPr>
          <w:sz w:val="24"/>
        </w:rPr>
        <w:t>В музее собраны экспонаты разных эпох из всех уголков мира. Вы увидите уникальную коллекцию: древние амфоры разнообразных форм и размеров, инструменты для работы с бочками, коллекцию</w:t>
      </w:r>
      <w:r w:rsidR="00E45D28">
        <w:rPr>
          <w:sz w:val="24"/>
        </w:rPr>
        <w:t xml:space="preserve"> </w:t>
      </w:r>
      <w:r w:rsidR="00E45D28" w:rsidRPr="00576994">
        <w:rPr>
          <w:sz w:val="24"/>
        </w:rPr>
        <w:t xml:space="preserve">старинных бутылок, литографические камни, </w:t>
      </w:r>
      <w:proofErr w:type="spellStart"/>
      <w:r w:rsidR="00E45D28" w:rsidRPr="00576994">
        <w:rPr>
          <w:sz w:val="24"/>
        </w:rPr>
        <w:t>амфориски</w:t>
      </w:r>
      <w:proofErr w:type="spellEnd"/>
      <w:r w:rsidR="00E45D28" w:rsidRPr="00576994">
        <w:rPr>
          <w:sz w:val="24"/>
        </w:rPr>
        <w:t xml:space="preserve">, причудливые штопоры, коллекцию чаш сомелье, </w:t>
      </w:r>
      <w:proofErr w:type="spellStart"/>
      <w:r w:rsidR="00E45D28" w:rsidRPr="00576994">
        <w:rPr>
          <w:sz w:val="24"/>
        </w:rPr>
        <w:t>ойнохойи</w:t>
      </w:r>
      <w:proofErr w:type="spellEnd"/>
      <w:r w:rsidR="00E45D28" w:rsidRPr="00576994">
        <w:rPr>
          <w:sz w:val="24"/>
        </w:rPr>
        <w:t>, затейливые кубки начала XIX века и скульптурные композиции.</w:t>
      </w:r>
    </w:p>
    <w:p w:rsidR="00576994" w:rsidRDefault="00E45D28" w:rsidP="00576994">
      <w:pPr>
        <w:spacing w:after="0"/>
        <w:rPr>
          <w:sz w:val="24"/>
        </w:rPr>
      </w:pPr>
      <w:r>
        <w:rPr>
          <w:sz w:val="24"/>
        </w:rPr>
        <w:t xml:space="preserve"> </w:t>
      </w:r>
      <w:r w:rsidR="00054286" w:rsidRPr="00054286">
        <w:rPr>
          <w:sz w:val="24"/>
        </w:rPr>
        <w:t>Далее переходим к практике и отправляемся на винодельню, где становимся участниками процесса рождения лучших вин. В завершении тура вас ждет дегустация вина, сыра и колбасы собственного произв</w:t>
      </w:r>
      <w:r>
        <w:rPr>
          <w:sz w:val="24"/>
        </w:rPr>
        <w:t>о</w:t>
      </w:r>
      <w:r w:rsidR="00054286" w:rsidRPr="00054286">
        <w:rPr>
          <w:sz w:val="24"/>
        </w:rPr>
        <w:t xml:space="preserve">дства в пиццерии </w:t>
      </w:r>
      <w:proofErr w:type="spellStart"/>
      <w:r w:rsidR="00054286" w:rsidRPr="00054286">
        <w:rPr>
          <w:sz w:val="24"/>
        </w:rPr>
        <w:t>Dal</w:t>
      </w:r>
      <w:proofErr w:type="spellEnd"/>
      <w:r w:rsidR="00054286" w:rsidRPr="00054286">
        <w:rPr>
          <w:sz w:val="24"/>
        </w:rPr>
        <w:t xml:space="preserve"> </w:t>
      </w:r>
      <w:proofErr w:type="spellStart"/>
      <w:r w:rsidR="00054286" w:rsidRPr="00054286">
        <w:rPr>
          <w:sz w:val="24"/>
        </w:rPr>
        <w:t>Forno</w:t>
      </w:r>
      <w:proofErr w:type="spellEnd"/>
      <w:r w:rsidR="00054286" w:rsidRPr="00054286">
        <w:rPr>
          <w:sz w:val="24"/>
        </w:rPr>
        <w:t>.</w:t>
      </w:r>
      <w:bookmarkStart w:id="3" w:name="_Hlk170907729"/>
    </w:p>
    <w:bookmarkEnd w:id="3"/>
    <w:p w:rsidR="00576994" w:rsidRDefault="00DF6DD3" w:rsidP="006C71E7">
      <w:pPr>
        <w:spacing w:after="0"/>
        <w:rPr>
          <w:sz w:val="24"/>
        </w:rPr>
      </w:pPr>
      <w:r w:rsidRPr="00576994">
        <w:rPr>
          <w:b/>
          <w:sz w:val="24"/>
        </w:rPr>
        <w:t>1</w:t>
      </w:r>
      <w:r w:rsidR="00872AA0" w:rsidRPr="00576994">
        <w:rPr>
          <w:b/>
          <w:sz w:val="24"/>
        </w:rPr>
        <w:t>5</w:t>
      </w:r>
      <w:r w:rsidRPr="00576994">
        <w:rPr>
          <w:b/>
          <w:sz w:val="24"/>
        </w:rPr>
        <w:t>:</w:t>
      </w:r>
      <w:r w:rsidR="00872AA0" w:rsidRPr="00576994">
        <w:rPr>
          <w:b/>
          <w:sz w:val="24"/>
        </w:rPr>
        <w:t>15</w:t>
      </w:r>
      <w:r w:rsidRPr="00576994">
        <w:rPr>
          <w:b/>
          <w:sz w:val="24"/>
        </w:rPr>
        <w:t xml:space="preserve"> </w:t>
      </w:r>
      <w:r w:rsidR="00576994" w:rsidRPr="00576994">
        <w:rPr>
          <w:b/>
          <w:sz w:val="24"/>
        </w:rPr>
        <w:t>переезд в парк Галицкого</w:t>
      </w:r>
      <w:r w:rsidR="00576994">
        <w:rPr>
          <w:sz w:val="24"/>
        </w:rPr>
        <w:t xml:space="preserve">. </w:t>
      </w:r>
    </w:p>
    <w:p w:rsidR="00DF6DD3" w:rsidRDefault="00B2251A" w:rsidP="006C71E7">
      <w:pPr>
        <w:spacing w:after="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EEEBEA1">
            <wp:simplePos x="0" y="0"/>
            <wp:positionH relativeFrom="column">
              <wp:posOffset>3554581</wp:posOffset>
            </wp:positionH>
            <wp:positionV relativeFrom="paragraph">
              <wp:posOffset>166451</wp:posOffset>
            </wp:positionV>
            <wp:extent cx="2713355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383" y="21458"/>
                <wp:lineTo x="213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286" w:rsidRPr="00576994">
        <w:rPr>
          <w:b/>
          <w:sz w:val="24"/>
        </w:rPr>
        <w:t>18:00</w:t>
      </w:r>
      <w:r w:rsidR="00DF6DD3" w:rsidRPr="00576994">
        <w:rPr>
          <w:b/>
          <w:sz w:val="24"/>
        </w:rPr>
        <w:t xml:space="preserve"> прибытие в Краснодар</w:t>
      </w:r>
      <w:r>
        <w:rPr>
          <w:b/>
          <w:sz w:val="24"/>
        </w:rPr>
        <w:t>. Свободное время</w:t>
      </w:r>
    </w:p>
    <w:p w:rsidR="00576994" w:rsidRPr="00576994" w:rsidRDefault="00576994" w:rsidP="00E45D28">
      <w:pPr>
        <w:spacing w:after="0"/>
        <w:rPr>
          <w:sz w:val="24"/>
        </w:rPr>
      </w:pPr>
      <w:r w:rsidRPr="00576994">
        <w:rPr>
          <w:sz w:val="24"/>
        </w:rPr>
        <w:t>Посещение великолепного парка имени Галицкого, который часто сравнивают с московским Зарядьем. На его территории можно увидеть амфитеатр на 200 мест и спиральную смотровую площадку, откуда открываются потрясающие панорамы на зеленую зону и стадион «Краснодар». Изюминкой парка является водный лабиринт с водопадом и магическими светодиодными фонтанами. Во время прогулки вы осмотрите наиболее популярные локации парка, в том числе зеркальный лабиринт с Огненным деревом, смотровую площадку, необычные теплицы, амфитеатр, пруд с чудесными карпами. Кроме того, полюбуетесь редкими породами деревьев, прогуляетесь широкими аллеями.</w:t>
      </w:r>
      <w:r w:rsidR="00303550">
        <w:rPr>
          <w:sz w:val="24"/>
        </w:rPr>
        <w:t xml:space="preserve"> </w:t>
      </w:r>
      <w:r w:rsidR="00303550" w:rsidRPr="00303550">
        <w:rPr>
          <w:sz w:val="24"/>
        </w:rPr>
        <w:t>Это излюбленное место отдыха горожан и гостей Краснодара в виду своей оригинальности, необычности, своеобразности, которые до недавнего времени были совсем не характерны для кубанской столицы.</w:t>
      </w:r>
    </w:p>
    <w:p w:rsidR="00DF6DD3" w:rsidRDefault="00872AA0" w:rsidP="006C71E7">
      <w:pPr>
        <w:spacing w:after="0"/>
        <w:rPr>
          <w:sz w:val="24"/>
        </w:rPr>
      </w:pPr>
      <w:r w:rsidRPr="00576994">
        <w:rPr>
          <w:b/>
          <w:sz w:val="24"/>
        </w:rPr>
        <w:t>2</w:t>
      </w:r>
      <w:r w:rsidR="00054286" w:rsidRPr="00576994">
        <w:rPr>
          <w:b/>
          <w:sz w:val="24"/>
        </w:rPr>
        <w:t>1</w:t>
      </w:r>
      <w:r w:rsidRPr="00576994">
        <w:rPr>
          <w:b/>
          <w:sz w:val="24"/>
        </w:rPr>
        <w:t xml:space="preserve">:00 отъезд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/Таганрог</w:t>
      </w:r>
    </w:p>
    <w:p w:rsidR="00872AA0" w:rsidRDefault="00872AA0" w:rsidP="006C71E7">
      <w:pPr>
        <w:spacing w:after="0"/>
        <w:rPr>
          <w:sz w:val="24"/>
        </w:rPr>
      </w:pPr>
      <w:r>
        <w:rPr>
          <w:sz w:val="24"/>
        </w:rPr>
        <w:t xml:space="preserve">Прибытие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/Таганрог </w:t>
      </w:r>
      <w:r w:rsidR="00054286">
        <w:rPr>
          <w:sz w:val="24"/>
        </w:rPr>
        <w:t>00:30/02:00</w:t>
      </w:r>
    </w:p>
    <w:p w:rsidR="00ED0BC7" w:rsidRDefault="00ED0BC7" w:rsidP="00ED0BC7">
      <w:pPr>
        <w:spacing w:after="0"/>
        <w:jc w:val="center"/>
        <w:rPr>
          <w:b/>
          <w:color w:val="FF0000"/>
          <w:sz w:val="40"/>
        </w:rPr>
      </w:pPr>
    </w:p>
    <w:p w:rsidR="00B2251A" w:rsidRDefault="00B2251A" w:rsidP="00ED0BC7">
      <w:pPr>
        <w:spacing w:after="0"/>
        <w:jc w:val="center"/>
        <w:rPr>
          <w:b/>
          <w:color w:val="FF0000"/>
          <w:sz w:val="40"/>
        </w:rPr>
      </w:pPr>
      <w:r w:rsidRPr="00B2251A">
        <w:rPr>
          <w:b/>
          <w:color w:val="FF0000"/>
          <w:sz w:val="40"/>
        </w:rPr>
        <w:t>СТОИМОСТЬ ТУРА</w:t>
      </w:r>
      <w:r>
        <w:rPr>
          <w:b/>
          <w:color w:val="FF0000"/>
          <w:sz w:val="40"/>
        </w:rPr>
        <w:t xml:space="preserve"> – 7500 </w:t>
      </w:r>
      <w:proofErr w:type="spellStart"/>
      <w:r>
        <w:rPr>
          <w:b/>
          <w:color w:val="FF0000"/>
          <w:sz w:val="40"/>
        </w:rPr>
        <w:t>руб</w:t>
      </w:r>
      <w:proofErr w:type="spellEnd"/>
      <w:r>
        <w:rPr>
          <w:b/>
          <w:color w:val="FF0000"/>
          <w:sz w:val="40"/>
        </w:rPr>
        <w:t>/чел</w:t>
      </w:r>
      <w:r w:rsidR="009B5D52">
        <w:rPr>
          <w:b/>
          <w:color w:val="FF0000"/>
          <w:sz w:val="40"/>
        </w:rPr>
        <w:t xml:space="preserve"> взрослый</w:t>
      </w:r>
    </w:p>
    <w:p w:rsidR="009B5D52" w:rsidRDefault="009B5D52" w:rsidP="00ED0BC7">
      <w:pPr>
        <w:spacing w:after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7000 </w:t>
      </w:r>
      <w:proofErr w:type="spellStart"/>
      <w:r>
        <w:rPr>
          <w:b/>
          <w:color w:val="FF0000"/>
          <w:sz w:val="40"/>
        </w:rPr>
        <w:t>руб</w:t>
      </w:r>
      <w:proofErr w:type="spellEnd"/>
      <w:r>
        <w:rPr>
          <w:b/>
          <w:color w:val="FF0000"/>
          <w:sz w:val="40"/>
        </w:rPr>
        <w:t>/чел дети от 7 до 18 лет</w:t>
      </w:r>
    </w:p>
    <w:p w:rsidR="00ED0BC7" w:rsidRDefault="00ED0BC7" w:rsidP="00ED0BC7">
      <w:pPr>
        <w:spacing w:after="0"/>
        <w:jc w:val="center"/>
        <w:rPr>
          <w:b/>
          <w:color w:val="FF0000"/>
          <w:sz w:val="40"/>
        </w:rPr>
      </w:pPr>
    </w:p>
    <w:p w:rsidR="00B2251A" w:rsidRPr="006D6D1D" w:rsidRDefault="00B2251A" w:rsidP="00B2251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</w:t>
      </w:r>
    </w:p>
    <w:p w:rsidR="00B2251A" w:rsidRPr="00B2251A" w:rsidRDefault="00B2251A" w:rsidP="00B22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 комфортабельным автобусом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2251A" w:rsidRPr="00B2251A" w:rsidRDefault="00B2251A" w:rsidP="00B22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+ </w:t>
      </w:r>
      <w:r w:rsidR="00ED0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дегустация</w:t>
      </w:r>
      <w:r w:rsidR="009A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(для детей дегустация лавандового лимонада)</w:t>
      </w:r>
    </w:p>
    <w:p w:rsidR="00B2251A" w:rsidRPr="006D6D1D" w:rsidRDefault="00B2251A" w:rsidP="00B22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Страховка,</w:t>
      </w:r>
    </w:p>
    <w:p w:rsidR="00B2251A" w:rsidRPr="00541CB3" w:rsidRDefault="00B2251A" w:rsidP="00B22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51A" w:rsidRPr="00541CB3" w:rsidRDefault="00B2251A" w:rsidP="00B22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оплачивается:</w:t>
      </w:r>
    </w:p>
    <w:p w:rsidR="00B2251A" w:rsidRDefault="00B2251A" w:rsidP="00ED0BC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расходы</w:t>
      </w:r>
    </w:p>
    <w:p w:rsidR="00ED0BC7" w:rsidRPr="00ED0BC7" w:rsidRDefault="00ED0BC7" w:rsidP="00ED0B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 При необходимости замены автобуса, компания не гарантирует сохранение первоначальной рассадки пассажиров.</w:t>
      </w:r>
    </w:p>
    <w:p w:rsidR="00ED0BC7" w:rsidRPr="00ED0BC7" w:rsidRDefault="00ED0BC7" w:rsidP="00ED0B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Туристическая фирма оставляет за собой право вносить изменения в программу тура без уменьшения объема программы.</w:t>
      </w:r>
    </w:p>
    <w:sectPr w:rsidR="00ED0BC7" w:rsidRPr="00ED0BC7" w:rsidSect="00ED0BC7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C5A"/>
    <w:multiLevelType w:val="multilevel"/>
    <w:tmpl w:val="231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D40E1"/>
    <w:multiLevelType w:val="hybridMultilevel"/>
    <w:tmpl w:val="BE8A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E7"/>
    <w:rsid w:val="00054286"/>
    <w:rsid w:val="00303550"/>
    <w:rsid w:val="003426FB"/>
    <w:rsid w:val="003E4A47"/>
    <w:rsid w:val="00575765"/>
    <w:rsid w:val="00576994"/>
    <w:rsid w:val="006C71E7"/>
    <w:rsid w:val="00872AA0"/>
    <w:rsid w:val="00901544"/>
    <w:rsid w:val="009A787C"/>
    <w:rsid w:val="009B5D52"/>
    <w:rsid w:val="00B2251A"/>
    <w:rsid w:val="00DF6DD3"/>
    <w:rsid w:val="00E45D28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7A75"/>
  <w15:chartTrackingRefBased/>
  <w15:docId w15:val="{86A52FB5-FD99-4D3C-944C-998E4B2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2024-06-27T13:22:00Z</dcterms:created>
  <dcterms:modified xsi:type="dcterms:W3CDTF">2024-07-03T12:31:00Z</dcterms:modified>
</cp:coreProperties>
</file>