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0C3F5" w14:textId="77777777" w:rsidR="00374DC0" w:rsidRDefault="00D440A2" w:rsidP="00374DC0">
      <w:pPr>
        <w:jc w:val="center"/>
        <w:rPr>
          <w:rFonts w:ascii="Times New Roman" w:hAnsi="Times New Roman" w:cs="Times New Roman"/>
          <w:b/>
          <w:color w:val="FF0000"/>
          <w:sz w:val="70"/>
          <w:szCs w:val="70"/>
        </w:rPr>
      </w:pPr>
      <w:r>
        <w:rPr>
          <w:b/>
          <w:noProof/>
          <w:sz w:val="56"/>
          <w:szCs w:val="56"/>
        </w:rPr>
        <w:drawing>
          <wp:anchor distT="0" distB="0" distL="114300" distR="114300" simplePos="0" relativeHeight="251674624" behindDoc="1" locked="0" layoutInCell="1" allowOverlap="1" wp14:anchorId="5F3F9A28" wp14:editId="2609E20D">
            <wp:simplePos x="0" y="0"/>
            <wp:positionH relativeFrom="column">
              <wp:posOffset>-485775</wp:posOffset>
            </wp:positionH>
            <wp:positionV relativeFrom="paragraph">
              <wp:posOffset>-255270</wp:posOffset>
            </wp:positionV>
            <wp:extent cx="2912110" cy="796290"/>
            <wp:effectExtent l="0" t="0" r="254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2110" cy="796290"/>
                    </a:xfrm>
                    <a:prstGeom prst="rect">
                      <a:avLst/>
                    </a:prstGeom>
                    <a:noFill/>
                    <a:ln>
                      <a:noFill/>
                    </a:ln>
                  </pic:spPr>
                </pic:pic>
              </a:graphicData>
            </a:graphic>
          </wp:anchor>
        </w:drawing>
      </w:r>
    </w:p>
    <w:p w14:paraId="75F44A0F" w14:textId="1A382CF0" w:rsidR="000D72FD" w:rsidRDefault="00721AC8" w:rsidP="00374DC0">
      <w:pPr>
        <w:jc w:val="center"/>
        <w:rPr>
          <w:rFonts w:ascii="Times New Roman" w:hAnsi="Times New Roman" w:cs="Times New Roman"/>
          <w:b/>
          <w:color w:val="FF0000"/>
          <w:sz w:val="70"/>
          <w:szCs w:val="70"/>
        </w:rPr>
      </w:pPr>
      <w:r w:rsidRPr="00237A60">
        <w:rPr>
          <w:rFonts w:ascii="Times New Roman" w:hAnsi="Times New Roman" w:cs="Times New Roman"/>
          <w:b/>
          <w:color w:val="FF0000"/>
          <w:sz w:val="70"/>
          <w:szCs w:val="70"/>
        </w:rPr>
        <w:t>Астрахань-Элиста</w:t>
      </w:r>
      <w:r w:rsidR="00237A60" w:rsidRPr="00237A60">
        <w:rPr>
          <w:rFonts w:ascii="Times New Roman" w:hAnsi="Times New Roman" w:cs="Times New Roman"/>
          <w:b/>
          <w:color w:val="FF0000"/>
          <w:sz w:val="70"/>
          <w:szCs w:val="70"/>
        </w:rPr>
        <w:t>-Сарай</w:t>
      </w:r>
      <w:r w:rsidR="00237A60">
        <w:rPr>
          <w:rFonts w:ascii="Times New Roman" w:hAnsi="Times New Roman" w:cs="Times New Roman"/>
          <w:b/>
          <w:color w:val="FF0000"/>
          <w:sz w:val="70"/>
          <w:szCs w:val="70"/>
        </w:rPr>
        <w:t>-</w:t>
      </w:r>
      <w:r w:rsidR="00237A60" w:rsidRPr="00237A60">
        <w:rPr>
          <w:rFonts w:ascii="Times New Roman" w:hAnsi="Times New Roman" w:cs="Times New Roman"/>
          <w:b/>
          <w:color w:val="FF0000"/>
          <w:sz w:val="70"/>
          <w:szCs w:val="70"/>
        </w:rPr>
        <w:t>Бату</w:t>
      </w:r>
      <w:r w:rsidR="00E80737">
        <w:rPr>
          <w:rFonts w:ascii="Times New Roman" w:hAnsi="Times New Roman" w:cs="Times New Roman"/>
          <w:b/>
          <w:color w:val="FF0000"/>
          <w:sz w:val="70"/>
          <w:szCs w:val="70"/>
        </w:rPr>
        <w:t>-</w:t>
      </w:r>
    </w:p>
    <w:p w14:paraId="38302BE1" w14:textId="199A23B9" w:rsidR="00E80737" w:rsidRPr="00E80737" w:rsidRDefault="00E80737" w:rsidP="00A83896">
      <w:pPr>
        <w:spacing w:after="0" w:line="240" w:lineRule="auto"/>
        <w:jc w:val="center"/>
        <w:rPr>
          <w:rFonts w:ascii="Times New Roman" w:hAnsi="Times New Roman" w:cs="Times New Roman"/>
          <w:b/>
          <w:color w:val="FF0000"/>
          <w:sz w:val="52"/>
          <w:szCs w:val="52"/>
        </w:rPr>
      </w:pPr>
      <w:r w:rsidRPr="00E80737">
        <w:rPr>
          <w:rFonts w:ascii="Times New Roman" w:hAnsi="Times New Roman" w:cs="Times New Roman"/>
          <w:b/>
          <w:color w:val="FF0000"/>
          <w:sz w:val="52"/>
          <w:szCs w:val="52"/>
        </w:rPr>
        <w:t>от Кремля до Хурула</w:t>
      </w:r>
    </w:p>
    <w:p w14:paraId="37CA0B19" w14:textId="2AB47C82" w:rsidR="004F468D" w:rsidRDefault="003E29B0" w:rsidP="00A83896">
      <w:pPr>
        <w:spacing w:after="0" w:line="240" w:lineRule="auto"/>
        <w:jc w:val="center"/>
        <w:rPr>
          <w:rFonts w:ascii="Times New Roman" w:hAnsi="Times New Roman" w:cs="Times New Roman"/>
          <w:b/>
          <w:i/>
          <w:sz w:val="40"/>
          <w:szCs w:val="40"/>
        </w:rPr>
      </w:pPr>
      <w:r>
        <w:rPr>
          <w:rFonts w:ascii="Arial Narrow" w:eastAsia="Times New Roman" w:hAnsi="Arial Narrow" w:cs="Times New Roman"/>
          <w:b/>
          <w:color w:val="C00000"/>
          <w:sz w:val="50"/>
          <w:szCs w:val="50"/>
        </w:rPr>
        <w:t>07</w:t>
      </w:r>
      <w:r w:rsidR="000D72FD" w:rsidRPr="000D72FD">
        <w:rPr>
          <w:rFonts w:ascii="Arial Narrow" w:eastAsia="Times New Roman" w:hAnsi="Arial Narrow" w:cs="Times New Roman"/>
          <w:b/>
          <w:color w:val="C00000"/>
          <w:sz w:val="50"/>
          <w:szCs w:val="50"/>
        </w:rPr>
        <w:t>.04-1</w:t>
      </w:r>
      <w:r>
        <w:rPr>
          <w:rFonts w:ascii="Arial Narrow" w:eastAsia="Times New Roman" w:hAnsi="Arial Narrow" w:cs="Times New Roman"/>
          <w:b/>
          <w:color w:val="C00000"/>
          <w:sz w:val="50"/>
          <w:szCs w:val="50"/>
        </w:rPr>
        <w:t>0</w:t>
      </w:r>
      <w:r w:rsidR="000D72FD" w:rsidRPr="000D72FD">
        <w:rPr>
          <w:rFonts w:ascii="Arial Narrow" w:eastAsia="Times New Roman" w:hAnsi="Arial Narrow" w:cs="Times New Roman"/>
          <w:b/>
          <w:color w:val="C00000"/>
          <w:sz w:val="50"/>
          <w:szCs w:val="50"/>
        </w:rPr>
        <w:t>.0</w:t>
      </w:r>
      <w:r>
        <w:rPr>
          <w:rFonts w:ascii="Arial Narrow" w:eastAsia="Times New Roman" w:hAnsi="Arial Narrow" w:cs="Times New Roman"/>
          <w:b/>
          <w:color w:val="C00000"/>
          <w:sz w:val="50"/>
          <w:szCs w:val="50"/>
        </w:rPr>
        <w:t>4</w:t>
      </w:r>
      <w:r w:rsidR="000D72FD" w:rsidRPr="000D72FD">
        <w:rPr>
          <w:rFonts w:ascii="Arial Narrow" w:eastAsia="Times New Roman" w:hAnsi="Arial Narrow" w:cs="Times New Roman"/>
          <w:b/>
          <w:color w:val="C00000"/>
          <w:sz w:val="50"/>
          <w:szCs w:val="50"/>
        </w:rPr>
        <w:t>.20</w:t>
      </w:r>
      <w:r>
        <w:rPr>
          <w:rFonts w:ascii="Arial Narrow" w:eastAsia="Times New Roman" w:hAnsi="Arial Narrow" w:cs="Times New Roman"/>
          <w:b/>
          <w:color w:val="C00000"/>
          <w:sz w:val="50"/>
          <w:szCs w:val="50"/>
        </w:rPr>
        <w:t>22</w:t>
      </w:r>
    </w:p>
    <w:tbl>
      <w:tblPr>
        <w:tblStyle w:val="a8"/>
        <w:tblW w:w="0" w:type="auto"/>
        <w:tblLook w:val="04A0" w:firstRow="1" w:lastRow="0" w:firstColumn="1" w:lastColumn="0" w:noHBand="0" w:noVBand="1"/>
      </w:tblPr>
      <w:tblGrid>
        <w:gridCol w:w="10422"/>
      </w:tblGrid>
      <w:tr w:rsidR="000524A9" w:rsidRPr="00BF40B7" w14:paraId="6BBF5F60" w14:textId="77777777" w:rsidTr="000524A9">
        <w:tc>
          <w:tcPr>
            <w:tcW w:w="10422" w:type="dxa"/>
          </w:tcPr>
          <w:p w14:paraId="5D189C6A" w14:textId="76544054" w:rsidR="000524A9" w:rsidRPr="00BF40B7" w:rsidRDefault="000524A9" w:rsidP="000524A9">
            <w:pPr>
              <w:rPr>
                <w:rFonts w:ascii="Times New Roman" w:hAnsi="Times New Roman" w:cs="Times New Roman"/>
                <w:sz w:val="24"/>
                <w:szCs w:val="24"/>
              </w:rPr>
            </w:pPr>
            <w:r w:rsidRPr="00BF40B7">
              <w:rPr>
                <w:rFonts w:ascii="Times New Roman" w:hAnsi="Times New Roman" w:cs="Times New Roman"/>
                <w:b/>
                <w:sz w:val="24"/>
                <w:szCs w:val="24"/>
              </w:rPr>
              <w:t xml:space="preserve">1 </w:t>
            </w:r>
            <w:proofErr w:type="gramStart"/>
            <w:r w:rsidRPr="00BF40B7">
              <w:rPr>
                <w:rFonts w:ascii="Times New Roman" w:hAnsi="Times New Roman" w:cs="Times New Roman"/>
                <w:b/>
                <w:sz w:val="24"/>
                <w:szCs w:val="24"/>
              </w:rPr>
              <w:t>день</w:t>
            </w:r>
            <w:r w:rsidR="00374DC0">
              <w:rPr>
                <w:rFonts w:ascii="Times New Roman" w:hAnsi="Times New Roman" w:cs="Times New Roman"/>
                <w:b/>
                <w:sz w:val="24"/>
                <w:szCs w:val="24"/>
              </w:rPr>
              <w:t xml:space="preserve"> </w:t>
            </w:r>
            <w:r w:rsidRPr="00BF40B7">
              <w:rPr>
                <w:rFonts w:ascii="Times New Roman" w:hAnsi="Times New Roman" w:cs="Times New Roman"/>
                <w:sz w:val="24"/>
                <w:szCs w:val="24"/>
              </w:rPr>
              <w:t xml:space="preserve"> </w:t>
            </w:r>
            <w:r w:rsidR="00374DC0" w:rsidRPr="00BF40B7">
              <w:rPr>
                <w:rFonts w:ascii="Times New Roman" w:hAnsi="Times New Roman" w:cs="Times New Roman"/>
                <w:b/>
                <w:i/>
                <w:color w:val="FF0000"/>
                <w:sz w:val="24"/>
                <w:szCs w:val="24"/>
              </w:rPr>
              <w:t>07</w:t>
            </w:r>
            <w:proofErr w:type="gramEnd"/>
            <w:r w:rsidR="00374DC0" w:rsidRPr="00BF40B7">
              <w:rPr>
                <w:rFonts w:ascii="Times New Roman" w:hAnsi="Times New Roman" w:cs="Times New Roman"/>
                <w:b/>
                <w:i/>
                <w:color w:val="FF0000"/>
                <w:sz w:val="24"/>
                <w:szCs w:val="24"/>
              </w:rPr>
              <w:t xml:space="preserve"> апреля</w:t>
            </w:r>
            <w:r w:rsidR="00374DC0" w:rsidRPr="00BF40B7">
              <w:rPr>
                <w:rFonts w:ascii="Times New Roman" w:hAnsi="Times New Roman" w:cs="Times New Roman"/>
                <w:color w:val="000000"/>
                <w:sz w:val="24"/>
                <w:szCs w:val="24"/>
              </w:rPr>
              <w:t xml:space="preserve"> </w:t>
            </w:r>
            <w:r w:rsidR="00374DC0">
              <w:rPr>
                <w:rFonts w:ascii="Times New Roman" w:hAnsi="Times New Roman" w:cs="Times New Roman"/>
                <w:color w:val="000000"/>
                <w:sz w:val="24"/>
                <w:szCs w:val="24"/>
              </w:rPr>
              <w:t xml:space="preserve"> </w:t>
            </w:r>
            <w:r w:rsidRPr="00BF40B7">
              <w:rPr>
                <w:rFonts w:ascii="Times New Roman" w:hAnsi="Times New Roman" w:cs="Times New Roman"/>
                <w:color w:val="FF0000"/>
                <w:sz w:val="24"/>
                <w:szCs w:val="24"/>
              </w:rPr>
              <w:t xml:space="preserve">Таганрог – </w:t>
            </w:r>
            <w:proofErr w:type="spellStart"/>
            <w:r w:rsidRPr="00BF40B7">
              <w:rPr>
                <w:rFonts w:ascii="Times New Roman" w:hAnsi="Times New Roman" w:cs="Times New Roman"/>
                <w:color w:val="FF0000"/>
                <w:sz w:val="24"/>
                <w:szCs w:val="24"/>
              </w:rPr>
              <w:t>Ростов</w:t>
            </w:r>
            <w:proofErr w:type="spellEnd"/>
            <w:r w:rsidRPr="00BF40B7">
              <w:rPr>
                <w:rFonts w:ascii="Times New Roman" w:hAnsi="Times New Roman" w:cs="Times New Roman"/>
                <w:color w:val="FF0000"/>
                <w:sz w:val="24"/>
                <w:szCs w:val="24"/>
              </w:rPr>
              <w:t>-на-Дону – Астрахань (~</w:t>
            </w:r>
            <w:r w:rsidR="0040085E" w:rsidRPr="00BF40B7">
              <w:rPr>
                <w:rFonts w:ascii="Times New Roman" w:hAnsi="Times New Roman" w:cs="Times New Roman"/>
                <w:color w:val="FF0000"/>
                <w:sz w:val="24"/>
                <w:szCs w:val="24"/>
              </w:rPr>
              <w:t>85</w:t>
            </w:r>
            <w:r w:rsidRPr="00BF40B7">
              <w:rPr>
                <w:rFonts w:ascii="Times New Roman" w:hAnsi="Times New Roman" w:cs="Times New Roman"/>
                <w:color w:val="FF0000"/>
                <w:sz w:val="24"/>
                <w:szCs w:val="24"/>
              </w:rPr>
              <w:t>0 км.)</w:t>
            </w:r>
          </w:p>
          <w:p w14:paraId="1B7800C8" w14:textId="2366738C" w:rsidR="004B6682" w:rsidRPr="00BF40B7" w:rsidRDefault="004B6682" w:rsidP="004B6682">
            <w:pPr>
              <w:suppressAutoHyphens/>
              <w:jc w:val="both"/>
              <w:rPr>
                <w:rFonts w:ascii="Times New Roman" w:hAnsi="Times New Roman" w:cs="Times New Roman"/>
                <w:b/>
                <w:sz w:val="24"/>
                <w:szCs w:val="24"/>
              </w:rPr>
            </w:pPr>
            <w:proofErr w:type="spellStart"/>
            <w:r w:rsidRPr="00BF40B7">
              <w:rPr>
                <w:rFonts w:ascii="Times New Roman" w:hAnsi="Times New Roman" w:cs="Times New Roman"/>
                <w:b/>
                <w:sz w:val="24"/>
                <w:szCs w:val="24"/>
              </w:rPr>
              <w:t>г.Таганрог</w:t>
            </w:r>
            <w:proofErr w:type="spellEnd"/>
            <w:r w:rsidRPr="00BF40B7">
              <w:rPr>
                <w:rFonts w:ascii="Times New Roman" w:hAnsi="Times New Roman" w:cs="Times New Roman"/>
                <w:b/>
                <w:sz w:val="24"/>
                <w:szCs w:val="24"/>
              </w:rPr>
              <w:t xml:space="preserve"> Автовокзал (пл.Восстания,11) сбор группы </w:t>
            </w:r>
            <w:r w:rsidR="003330FA" w:rsidRPr="00BF40B7">
              <w:rPr>
                <w:rFonts w:ascii="Times New Roman" w:hAnsi="Times New Roman" w:cs="Times New Roman"/>
                <w:b/>
                <w:sz w:val="24"/>
                <w:szCs w:val="24"/>
              </w:rPr>
              <w:t>18</w:t>
            </w:r>
            <w:r w:rsidRPr="00BF40B7">
              <w:rPr>
                <w:rFonts w:ascii="Times New Roman" w:hAnsi="Times New Roman" w:cs="Times New Roman"/>
                <w:b/>
                <w:sz w:val="24"/>
                <w:szCs w:val="24"/>
              </w:rPr>
              <w:t xml:space="preserve">.30, отъезд в </w:t>
            </w:r>
            <w:r w:rsidR="003E29B0" w:rsidRPr="00BF40B7">
              <w:rPr>
                <w:rFonts w:ascii="Times New Roman" w:hAnsi="Times New Roman" w:cs="Times New Roman"/>
                <w:b/>
                <w:sz w:val="24"/>
                <w:szCs w:val="24"/>
              </w:rPr>
              <w:t>19</w:t>
            </w:r>
            <w:r w:rsidRPr="00BF40B7">
              <w:rPr>
                <w:rFonts w:ascii="Times New Roman" w:hAnsi="Times New Roman" w:cs="Times New Roman"/>
                <w:b/>
                <w:sz w:val="24"/>
                <w:szCs w:val="24"/>
              </w:rPr>
              <w:t>:00;</w:t>
            </w:r>
          </w:p>
          <w:p w14:paraId="63E1E29C" w14:textId="18828671" w:rsidR="000524A9" w:rsidRPr="00BF40B7" w:rsidRDefault="004B6682" w:rsidP="000524A9">
            <w:pPr>
              <w:rPr>
                <w:rFonts w:ascii="Times New Roman" w:hAnsi="Times New Roman" w:cs="Times New Roman"/>
                <w:b/>
                <w:color w:val="000000"/>
                <w:sz w:val="24"/>
                <w:szCs w:val="24"/>
              </w:rPr>
            </w:pPr>
            <w:r w:rsidRPr="00BF40B7">
              <w:rPr>
                <w:rFonts w:ascii="Times New Roman" w:hAnsi="Times New Roman" w:cs="Times New Roman"/>
                <w:b/>
                <w:sz w:val="24"/>
                <w:szCs w:val="24"/>
              </w:rPr>
              <w:t xml:space="preserve">г. Ростов н/Д Автовокзал (пр.Сиверса,1) сбор группы </w:t>
            </w:r>
            <w:r w:rsidR="00C51397" w:rsidRPr="00BF40B7">
              <w:rPr>
                <w:rFonts w:ascii="Times New Roman" w:hAnsi="Times New Roman" w:cs="Times New Roman"/>
                <w:b/>
                <w:sz w:val="24"/>
                <w:szCs w:val="24"/>
              </w:rPr>
              <w:t>20</w:t>
            </w:r>
            <w:r w:rsidRPr="00BF40B7">
              <w:rPr>
                <w:rFonts w:ascii="Times New Roman" w:hAnsi="Times New Roman" w:cs="Times New Roman"/>
                <w:b/>
                <w:sz w:val="24"/>
                <w:szCs w:val="24"/>
              </w:rPr>
              <w:t>.</w:t>
            </w:r>
            <w:r w:rsidR="00C51397" w:rsidRPr="00BF40B7">
              <w:rPr>
                <w:rFonts w:ascii="Times New Roman" w:hAnsi="Times New Roman" w:cs="Times New Roman"/>
                <w:b/>
                <w:sz w:val="24"/>
                <w:szCs w:val="24"/>
              </w:rPr>
              <w:t>3</w:t>
            </w:r>
            <w:r w:rsidRPr="00BF40B7">
              <w:rPr>
                <w:rFonts w:ascii="Times New Roman" w:hAnsi="Times New Roman" w:cs="Times New Roman"/>
                <w:b/>
                <w:sz w:val="24"/>
                <w:szCs w:val="24"/>
              </w:rPr>
              <w:t xml:space="preserve">0, отъезд в </w:t>
            </w:r>
            <w:r w:rsidR="00C51397" w:rsidRPr="00BF40B7">
              <w:rPr>
                <w:rFonts w:ascii="Times New Roman" w:hAnsi="Times New Roman" w:cs="Times New Roman"/>
                <w:b/>
                <w:sz w:val="24"/>
                <w:szCs w:val="24"/>
              </w:rPr>
              <w:t>21</w:t>
            </w:r>
            <w:r w:rsidRPr="00BF40B7">
              <w:rPr>
                <w:rFonts w:ascii="Times New Roman" w:hAnsi="Times New Roman" w:cs="Times New Roman"/>
                <w:b/>
                <w:sz w:val="24"/>
                <w:szCs w:val="24"/>
              </w:rPr>
              <w:t>.</w:t>
            </w:r>
            <w:r w:rsidR="00C51397" w:rsidRPr="00BF40B7">
              <w:rPr>
                <w:rFonts w:ascii="Times New Roman" w:hAnsi="Times New Roman" w:cs="Times New Roman"/>
                <w:b/>
                <w:sz w:val="24"/>
                <w:szCs w:val="24"/>
              </w:rPr>
              <w:t>0</w:t>
            </w:r>
            <w:r w:rsidRPr="00BF40B7">
              <w:rPr>
                <w:rFonts w:ascii="Times New Roman" w:hAnsi="Times New Roman" w:cs="Times New Roman"/>
                <w:b/>
                <w:sz w:val="24"/>
                <w:szCs w:val="24"/>
              </w:rPr>
              <w:t>0.</w:t>
            </w:r>
          </w:p>
        </w:tc>
      </w:tr>
      <w:tr w:rsidR="000524A9" w:rsidRPr="00BF40B7" w14:paraId="26EB5BA7" w14:textId="77777777" w:rsidTr="000524A9">
        <w:tc>
          <w:tcPr>
            <w:tcW w:w="10422" w:type="dxa"/>
          </w:tcPr>
          <w:p w14:paraId="1B7C9815" w14:textId="0CCBA072" w:rsidR="00C51397" w:rsidRPr="00BF40B7" w:rsidRDefault="003E29B0" w:rsidP="00305408">
            <w:pPr>
              <w:ind w:firstLine="142"/>
              <w:rPr>
                <w:rFonts w:ascii="Times New Roman" w:eastAsia="Times New Roman" w:hAnsi="Times New Roman" w:cs="Times New Roman"/>
                <w:b/>
                <w:color w:val="000000"/>
                <w:sz w:val="24"/>
                <w:szCs w:val="24"/>
              </w:rPr>
            </w:pPr>
            <w:r w:rsidRPr="00BF40B7">
              <w:rPr>
                <w:rFonts w:ascii="Times New Roman" w:hAnsi="Times New Roman" w:cs="Times New Roman"/>
                <w:b/>
                <w:sz w:val="24"/>
                <w:szCs w:val="24"/>
                <w:u w:val="single"/>
              </w:rPr>
              <w:t>08</w:t>
            </w:r>
            <w:r w:rsidR="000524A9" w:rsidRPr="00BF40B7">
              <w:rPr>
                <w:rFonts w:ascii="Times New Roman" w:hAnsi="Times New Roman" w:cs="Times New Roman"/>
                <w:b/>
                <w:sz w:val="24"/>
                <w:szCs w:val="24"/>
                <w:u w:val="single"/>
              </w:rPr>
              <w:t>.04.</w:t>
            </w:r>
            <w:r w:rsidR="000D72FD" w:rsidRPr="00BF40B7">
              <w:rPr>
                <w:rFonts w:ascii="Times New Roman" w:hAnsi="Times New Roman" w:cs="Times New Roman"/>
                <w:b/>
                <w:sz w:val="24"/>
                <w:szCs w:val="24"/>
                <w:u w:val="single"/>
              </w:rPr>
              <w:t>20</w:t>
            </w:r>
            <w:r w:rsidR="00E95DD6" w:rsidRPr="00BF40B7">
              <w:rPr>
                <w:rFonts w:ascii="Times New Roman" w:hAnsi="Times New Roman" w:cs="Times New Roman"/>
                <w:b/>
                <w:sz w:val="24"/>
                <w:szCs w:val="24"/>
                <w:u w:val="single"/>
              </w:rPr>
              <w:t>22</w:t>
            </w:r>
            <w:r w:rsidR="000524A9" w:rsidRPr="00BF40B7">
              <w:rPr>
                <w:rFonts w:ascii="Times New Roman" w:hAnsi="Times New Roman" w:cs="Times New Roman"/>
                <w:sz w:val="24"/>
                <w:szCs w:val="24"/>
              </w:rPr>
              <w:t xml:space="preserve">   </w:t>
            </w:r>
            <w:r w:rsidR="00A83896" w:rsidRPr="00BF40B7">
              <w:rPr>
                <w:rFonts w:ascii="Times New Roman" w:eastAsia="Times New Roman" w:hAnsi="Times New Roman" w:cs="Times New Roman"/>
                <w:b/>
                <w:color w:val="000000"/>
                <w:sz w:val="24"/>
                <w:szCs w:val="24"/>
              </w:rPr>
              <w:t xml:space="preserve">Утром прибытие в Астрахань. </w:t>
            </w:r>
            <w:r w:rsidR="00C51397" w:rsidRPr="00BF40B7">
              <w:rPr>
                <w:rFonts w:ascii="Times New Roman" w:eastAsia="Times New Roman" w:hAnsi="Times New Roman" w:cs="Times New Roman"/>
                <w:b/>
                <w:color w:val="000000"/>
                <w:sz w:val="24"/>
                <w:szCs w:val="24"/>
              </w:rPr>
              <w:t>(время в Астрахани MSK+1)</w:t>
            </w:r>
          </w:p>
          <w:p w14:paraId="3F5C2FDB" w14:textId="1323A466" w:rsidR="00A83896" w:rsidRPr="00BF40B7" w:rsidRDefault="00A83896" w:rsidP="00305408">
            <w:pPr>
              <w:ind w:firstLine="142"/>
              <w:rPr>
                <w:rFonts w:ascii="Times New Roman" w:eastAsia="Times New Roman" w:hAnsi="Times New Roman" w:cs="Times New Roman"/>
                <w:b/>
                <w:color w:val="000000"/>
                <w:sz w:val="24"/>
                <w:szCs w:val="24"/>
              </w:rPr>
            </w:pPr>
            <w:r w:rsidRPr="001022CA">
              <w:rPr>
                <w:rFonts w:ascii="Times New Roman" w:hAnsi="Times New Roman" w:cs="Times New Roman"/>
                <w:b/>
                <w:iCs/>
                <w:sz w:val="24"/>
                <w:szCs w:val="24"/>
              </w:rPr>
              <w:t>Завтрак в кафе города</w:t>
            </w:r>
            <w:r w:rsidRPr="00BF40B7">
              <w:rPr>
                <w:rFonts w:ascii="Times New Roman" w:eastAsia="Times New Roman" w:hAnsi="Times New Roman" w:cs="Times New Roman"/>
                <w:b/>
                <w:color w:val="000000"/>
                <w:sz w:val="24"/>
                <w:szCs w:val="24"/>
              </w:rPr>
              <w:t xml:space="preserve">. </w:t>
            </w:r>
          </w:p>
          <w:p w14:paraId="2DB89E01" w14:textId="53C7EC31" w:rsidR="00A83896" w:rsidRPr="00BF40B7" w:rsidRDefault="00A83896" w:rsidP="00305408">
            <w:pPr>
              <w:ind w:firstLine="142"/>
              <w:jc w:val="both"/>
              <w:rPr>
                <w:rFonts w:ascii="Times New Roman" w:hAnsi="Times New Roman" w:cs="Times New Roman"/>
                <w:bCs/>
                <w:sz w:val="24"/>
                <w:szCs w:val="24"/>
              </w:rPr>
            </w:pPr>
            <w:r w:rsidRPr="00BF40B7">
              <w:rPr>
                <w:rFonts w:ascii="Times New Roman" w:hAnsi="Times New Roman" w:cs="Times New Roman"/>
                <w:bCs/>
                <w:sz w:val="24"/>
                <w:szCs w:val="24"/>
              </w:rPr>
              <w:t xml:space="preserve">Обзорная </w:t>
            </w:r>
            <w:proofErr w:type="spellStart"/>
            <w:r w:rsidRPr="00BF40B7">
              <w:rPr>
                <w:rFonts w:ascii="Times New Roman" w:hAnsi="Times New Roman" w:cs="Times New Roman"/>
                <w:bCs/>
                <w:sz w:val="24"/>
                <w:szCs w:val="24"/>
              </w:rPr>
              <w:t>автобусно</w:t>
            </w:r>
            <w:proofErr w:type="spellEnd"/>
            <w:r w:rsidRPr="00BF40B7">
              <w:rPr>
                <w:rFonts w:ascii="Times New Roman" w:hAnsi="Times New Roman" w:cs="Times New Roman"/>
                <w:bCs/>
                <w:sz w:val="24"/>
                <w:szCs w:val="24"/>
              </w:rPr>
              <w:t>-пешеходная экскурсия по Астрахани, с посещением Кремля, который сохранил семь сторожевых башен: Красная, Никольские ворота с надвратной Никольской церковью, Архиерейская, Артиллерийская, Крымская и Житная. Вы будете покорены красотой и величавостью восьмидесятиметровой колокольней, верхний ярус которой украшен со всех сторон старинными башенными часами – курантами. Дополняют ансамбль восхитительные памятники древнерусской архитектуры – церковные постройки: Успенский кафедральный собор, Троицкий монастырь с трапезными палатами конца 17в. и Кирилловская часовня. Особая гордость- обновленная гранитная набережная Волги, протяженностью 2 км, где располагаются величественный бронзовый памятник Петру I, десятки тенистых скверов и фонтанов (один из которых поющий), здание Дворца бракосочетания, построенное в 1910 г в колониальном мавританском стиле, и считается одним из главных достопримечательностей города. Лебединое озеро- особое место. 100 лет назад по нему «бегали» парусные яхты, а сейчас это любимое место отдыха астраханцев.</w:t>
            </w:r>
            <w:r w:rsidR="007F5EA3" w:rsidRPr="00BF40B7">
              <w:rPr>
                <w:rFonts w:ascii="Times New Roman" w:hAnsi="Times New Roman" w:cs="Times New Roman"/>
                <w:bCs/>
                <w:sz w:val="24"/>
                <w:szCs w:val="24"/>
              </w:rPr>
              <w:t xml:space="preserve"> </w:t>
            </w:r>
          </w:p>
          <w:p w14:paraId="4983E04D" w14:textId="77777777" w:rsidR="00305408" w:rsidRDefault="00A83896" w:rsidP="00305408">
            <w:pPr>
              <w:ind w:firstLine="142"/>
              <w:jc w:val="both"/>
              <w:rPr>
                <w:rFonts w:ascii="Times New Roman" w:hAnsi="Times New Roman" w:cs="Times New Roman"/>
                <w:bCs/>
                <w:sz w:val="24"/>
                <w:szCs w:val="24"/>
              </w:rPr>
            </w:pPr>
            <w:r w:rsidRPr="00BF40B7">
              <w:rPr>
                <w:rFonts w:ascii="Times New Roman" w:hAnsi="Times New Roman" w:cs="Times New Roman"/>
                <w:bCs/>
                <w:sz w:val="24"/>
                <w:szCs w:val="24"/>
              </w:rPr>
              <w:t xml:space="preserve">Посещение </w:t>
            </w:r>
            <w:r w:rsidRPr="00BF40B7">
              <w:rPr>
                <w:rFonts w:ascii="Times New Roman" w:hAnsi="Times New Roman" w:cs="Times New Roman"/>
                <w:b/>
                <w:sz w:val="24"/>
                <w:szCs w:val="24"/>
              </w:rPr>
              <w:t xml:space="preserve">Музейно-культурного центра «Дом купца Г.В. </w:t>
            </w:r>
            <w:proofErr w:type="spellStart"/>
            <w:r w:rsidRPr="00BF40B7">
              <w:rPr>
                <w:rFonts w:ascii="Times New Roman" w:hAnsi="Times New Roman" w:cs="Times New Roman"/>
                <w:b/>
                <w:sz w:val="24"/>
                <w:szCs w:val="24"/>
              </w:rPr>
              <w:t>Тетюшинова</w:t>
            </w:r>
            <w:proofErr w:type="spellEnd"/>
            <w:r w:rsidRPr="00BF40B7">
              <w:rPr>
                <w:rFonts w:ascii="Times New Roman" w:hAnsi="Times New Roman" w:cs="Times New Roman"/>
                <w:b/>
                <w:sz w:val="24"/>
                <w:szCs w:val="24"/>
              </w:rPr>
              <w:t>»</w:t>
            </w:r>
            <w:r w:rsidRPr="00BF40B7">
              <w:rPr>
                <w:rFonts w:ascii="Times New Roman" w:hAnsi="Times New Roman" w:cs="Times New Roman"/>
                <w:bCs/>
                <w:sz w:val="24"/>
                <w:szCs w:val="24"/>
              </w:rPr>
              <w:t xml:space="preserve"> с интерактивной программой. Дом является памятником жилой архитектуры 2-й половины XIX века, замечательный образец деревянного провинциального особняка в русском стиле. </w:t>
            </w:r>
            <w:r w:rsidR="003330FA" w:rsidRPr="00BF40B7">
              <w:rPr>
                <w:rFonts w:ascii="Times New Roman" w:hAnsi="Times New Roman" w:cs="Times New Roman"/>
                <w:bCs/>
                <w:sz w:val="24"/>
                <w:szCs w:val="24"/>
              </w:rPr>
              <w:t xml:space="preserve">Чаепитие с </w:t>
            </w:r>
            <w:r w:rsidR="00A31FC1">
              <w:rPr>
                <w:rFonts w:ascii="Times New Roman" w:hAnsi="Times New Roman" w:cs="Times New Roman"/>
                <w:bCs/>
                <w:sz w:val="24"/>
                <w:szCs w:val="24"/>
              </w:rPr>
              <w:t xml:space="preserve">вкуснейшими </w:t>
            </w:r>
            <w:r w:rsidR="003330FA" w:rsidRPr="00BF40B7">
              <w:rPr>
                <w:rFonts w:ascii="Times New Roman" w:hAnsi="Times New Roman" w:cs="Times New Roman"/>
                <w:bCs/>
                <w:sz w:val="24"/>
                <w:szCs w:val="24"/>
              </w:rPr>
              <w:t>астраханскими пирогами.</w:t>
            </w:r>
            <w:r w:rsidR="00305408">
              <w:rPr>
                <w:rFonts w:ascii="Times New Roman" w:hAnsi="Times New Roman" w:cs="Times New Roman"/>
                <w:bCs/>
                <w:sz w:val="24"/>
                <w:szCs w:val="24"/>
              </w:rPr>
              <w:t xml:space="preserve"> </w:t>
            </w:r>
            <w:r w:rsidR="00305408" w:rsidRPr="00305408">
              <w:rPr>
                <w:rFonts w:ascii="Times New Roman" w:hAnsi="Times New Roman" w:cs="Times New Roman"/>
                <w:bCs/>
                <w:sz w:val="24"/>
                <w:szCs w:val="24"/>
              </w:rPr>
              <w:t>Самое главное в рыбном Астраханском пироге — это, конечно, начинка! Она занимает в нем 80 % содержимого. Такой необыкновенный вкус и запах, от которого кругом идет голова.</w:t>
            </w:r>
            <w:r w:rsidR="00305408">
              <w:rPr>
                <w:rFonts w:ascii="Open Sans" w:hAnsi="Open Sans" w:cs="Open Sans"/>
                <w:color w:val="222222"/>
                <w:shd w:val="clear" w:color="auto" w:fill="FFFFFF"/>
              </w:rPr>
              <w:t> </w:t>
            </w:r>
            <w:r w:rsidR="003330FA" w:rsidRPr="00BF40B7">
              <w:rPr>
                <w:rFonts w:ascii="Times New Roman" w:hAnsi="Times New Roman" w:cs="Times New Roman"/>
                <w:bCs/>
                <w:sz w:val="24"/>
                <w:szCs w:val="24"/>
              </w:rPr>
              <w:t xml:space="preserve"> </w:t>
            </w:r>
          </w:p>
          <w:p w14:paraId="447DBDE9" w14:textId="007F28D9" w:rsidR="000524A9" w:rsidRPr="00BF40B7" w:rsidRDefault="00A83896" w:rsidP="00305408">
            <w:pPr>
              <w:ind w:firstLine="142"/>
              <w:jc w:val="both"/>
              <w:rPr>
                <w:rFonts w:ascii="Times New Roman" w:eastAsia="Times New Roman" w:hAnsi="Times New Roman" w:cs="Times New Roman"/>
                <w:color w:val="000000"/>
                <w:sz w:val="24"/>
                <w:szCs w:val="24"/>
              </w:rPr>
            </w:pPr>
            <w:r w:rsidRPr="00BF40B7">
              <w:rPr>
                <w:rFonts w:ascii="Times New Roman" w:hAnsi="Times New Roman" w:cs="Times New Roman"/>
                <w:bCs/>
                <w:sz w:val="24"/>
                <w:szCs w:val="24"/>
              </w:rPr>
              <w:t>Заселение в гостиницу. Свободное время</w:t>
            </w:r>
            <w:r w:rsidR="001022CA">
              <w:rPr>
                <w:rFonts w:ascii="Times New Roman" w:hAnsi="Times New Roman" w:cs="Times New Roman"/>
                <w:bCs/>
                <w:sz w:val="24"/>
                <w:szCs w:val="24"/>
              </w:rPr>
              <w:t>. По желанию-прогулка по набережной, возможность покататься на кораблике во Волге.</w:t>
            </w:r>
          </w:p>
        </w:tc>
      </w:tr>
      <w:tr w:rsidR="000524A9" w:rsidRPr="00BF40B7" w14:paraId="06E8C52B" w14:textId="77777777" w:rsidTr="000524A9">
        <w:tc>
          <w:tcPr>
            <w:tcW w:w="10422" w:type="dxa"/>
          </w:tcPr>
          <w:p w14:paraId="2E27DE80" w14:textId="5966A788" w:rsidR="000524A9" w:rsidRPr="00BF40B7" w:rsidRDefault="003E29B0" w:rsidP="00305408">
            <w:pPr>
              <w:ind w:firstLine="142"/>
              <w:rPr>
                <w:rFonts w:ascii="Times New Roman" w:hAnsi="Times New Roman" w:cs="Times New Roman"/>
                <w:b/>
                <w:bCs/>
                <w:sz w:val="24"/>
                <w:szCs w:val="24"/>
              </w:rPr>
            </w:pPr>
            <w:r w:rsidRPr="00BF40B7">
              <w:rPr>
                <w:rFonts w:ascii="Times New Roman" w:hAnsi="Times New Roman" w:cs="Times New Roman"/>
                <w:b/>
                <w:sz w:val="24"/>
                <w:szCs w:val="24"/>
                <w:u w:val="single"/>
              </w:rPr>
              <w:t>09</w:t>
            </w:r>
            <w:r w:rsidR="004B6682" w:rsidRPr="00BF40B7">
              <w:rPr>
                <w:rFonts w:ascii="Times New Roman" w:hAnsi="Times New Roman" w:cs="Times New Roman"/>
                <w:b/>
                <w:sz w:val="24"/>
                <w:szCs w:val="24"/>
                <w:u w:val="single"/>
              </w:rPr>
              <w:t>.04.2022</w:t>
            </w:r>
            <w:r w:rsidR="004B6682" w:rsidRPr="00BF40B7">
              <w:rPr>
                <w:rFonts w:ascii="Times New Roman" w:hAnsi="Times New Roman" w:cs="Times New Roman"/>
                <w:b/>
                <w:sz w:val="24"/>
                <w:szCs w:val="24"/>
              </w:rPr>
              <w:t xml:space="preserve"> 08</w:t>
            </w:r>
            <w:r w:rsidR="000524A9" w:rsidRPr="001022CA">
              <w:rPr>
                <w:rFonts w:ascii="Times New Roman" w:hAnsi="Times New Roman" w:cs="Times New Roman"/>
                <w:b/>
                <w:sz w:val="24"/>
                <w:szCs w:val="24"/>
              </w:rPr>
              <w:t>:00</w:t>
            </w:r>
            <w:r w:rsidR="000524A9" w:rsidRPr="001022CA">
              <w:rPr>
                <w:rFonts w:ascii="Times New Roman" w:hAnsi="Times New Roman" w:cs="Times New Roman"/>
                <w:sz w:val="24"/>
                <w:szCs w:val="24"/>
              </w:rPr>
              <w:t xml:space="preserve"> </w:t>
            </w:r>
            <w:r w:rsidR="000524A9" w:rsidRPr="001022CA">
              <w:rPr>
                <w:rFonts w:ascii="Times New Roman" w:hAnsi="Times New Roman" w:cs="Times New Roman"/>
                <w:b/>
                <w:sz w:val="24"/>
                <w:szCs w:val="24"/>
              </w:rPr>
              <w:t>Завтрак.</w:t>
            </w:r>
            <w:r w:rsidR="000524A9" w:rsidRPr="00BF40B7">
              <w:rPr>
                <w:rFonts w:ascii="Times New Roman" w:hAnsi="Times New Roman" w:cs="Times New Roman"/>
                <w:sz w:val="24"/>
                <w:szCs w:val="24"/>
              </w:rPr>
              <w:br/>
              <w:t xml:space="preserve"> </w:t>
            </w:r>
            <w:r w:rsidR="000524A9" w:rsidRPr="00BF40B7">
              <w:rPr>
                <w:rFonts w:ascii="Times New Roman" w:hAnsi="Times New Roman" w:cs="Times New Roman"/>
                <w:b/>
                <w:bCs/>
                <w:sz w:val="24"/>
                <w:szCs w:val="24"/>
              </w:rPr>
              <w:t>Экскурсия в Столицу Золотой - Сарай-Бату</w:t>
            </w:r>
          </w:p>
          <w:p w14:paraId="4A8F9D41" w14:textId="77777777" w:rsidR="000524A9" w:rsidRPr="00BF40B7" w:rsidRDefault="000524A9" w:rsidP="00305408">
            <w:pPr>
              <w:ind w:firstLine="142"/>
              <w:jc w:val="both"/>
              <w:rPr>
                <w:rFonts w:ascii="Times New Roman" w:hAnsi="Times New Roman" w:cs="Times New Roman"/>
                <w:sz w:val="24"/>
                <w:szCs w:val="24"/>
              </w:rPr>
            </w:pPr>
            <w:r w:rsidRPr="00BF40B7">
              <w:rPr>
                <w:rFonts w:ascii="Times New Roman" w:hAnsi="Times New Roman" w:cs="Times New Roman"/>
                <w:bCs/>
                <w:sz w:val="24"/>
                <w:szCs w:val="24"/>
              </w:rPr>
              <w:t xml:space="preserve">Вблизи села </w:t>
            </w:r>
            <w:proofErr w:type="spellStart"/>
            <w:r w:rsidRPr="00BF40B7">
              <w:rPr>
                <w:rFonts w:ascii="Times New Roman" w:hAnsi="Times New Roman" w:cs="Times New Roman"/>
                <w:bCs/>
                <w:sz w:val="24"/>
                <w:szCs w:val="24"/>
              </w:rPr>
              <w:t>Селитренное</w:t>
            </w:r>
            <w:proofErr w:type="spellEnd"/>
            <w:r w:rsidRPr="00BF40B7">
              <w:rPr>
                <w:rFonts w:ascii="Times New Roman" w:hAnsi="Times New Roman" w:cs="Times New Roman"/>
                <w:bCs/>
                <w:sz w:val="24"/>
                <w:szCs w:val="24"/>
              </w:rPr>
              <w:t xml:space="preserve"> Харабалинского района Астраханской области находятся остатки огромного средневекового города " Сарай аль-</w:t>
            </w:r>
            <w:proofErr w:type="spellStart"/>
            <w:r w:rsidRPr="00BF40B7">
              <w:rPr>
                <w:rFonts w:ascii="Times New Roman" w:hAnsi="Times New Roman" w:cs="Times New Roman"/>
                <w:bCs/>
                <w:sz w:val="24"/>
                <w:szCs w:val="24"/>
              </w:rPr>
              <w:t>Махруса</w:t>
            </w:r>
            <w:proofErr w:type="spellEnd"/>
            <w:r w:rsidRPr="00BF40B7">
              <w:rPr>
                <w:rFonts w:ascii="Times New Roman" w:hAnsi="Times New Roman" w:cs="Times New Roman"/>
                <w:bCs/>
                <w:sz w:val="24"/>
                <w:szCs w:val="24"/>
              </w:rPr>
              <w:t xml:space="preserve">", основанного Бату-ханом. Эта территория названа " </w:t>
            </w:r>
            <w:proofErr w:type="spellStart"/>
            <w:r w:rsidRPr="00BF40B7">
              <w:rPr>
                <w:rFonts w:ascii="Times New Roman" w:hAnsi="Times New Roman" w:cs="Times New Roman"/>
                <w:bCs/>
                <w:sz w:val="24"/>
                <w:szCs w:val="24"/>
              </w:rPr>
              <w:t>Селитренное</w:t>
            </w:r>
            <w:proofErr w:type="spellEnd"/>
            <w:r w:rsidRPr="00BF40B7">
              <w:rPr>
                <w:rFonts w:ascii="Times New Roman" w:hAnsi="Times New Roman" w:cs="Times New Roman"/>
                <w:bCs/>
                <w:sz w:val="24"/>
                <w:szCs w:val="24"/>
              </w:rPr>
              <w:t xml:space="preserve"> городище". Оно расположено в 120 км от Астрахани на левом берегу реки Ахтубы. </w:t>
            </w:r>
            <w:proofErr w:type="spellStart"/>
            <w:r w:rsidRPr="00BF40B7">
              <w:rPr>
                <w:rFonts w:ascii="Times New Roman" w:hAnsi="Times New Roman" w:cs="Times New Roman"/>
                <w:bCs/>
                <w:sz w:val="24"/>
                <w:szCs w:val="24"/>
              </w:rPr>
              <w:t>Селитренное</w:t>
            </w:r>
            <w:proofErr w:type="spellEnd"/>
            <w:r w:rsidRPr="00BF40B7">
              <w:rPr>
                <w:rFonts w:ascii="Times New Roman" w:hAnsi="Times New Roman" w:cs="Times New Roman"/>
                <w:bCs/>
                <w:sz w:val="24"/>
                <w:szCs w:val="24"/>
              </w:rPr>
              <w:t xml:space="preserve"> городище простирается вдоль берега реки на 13 км и вглубь степи на 3 км. </w:t>
            </w:r>
          </w:p>
          <w:p w14:paraId="0290AEC5" w14:textId="32974A7E" w:rsidR="000524A9" w:rsidRPr="00BF40B7" w:rsidRDefault="000524A9" w:rsidP="00305408">
            <w:pPr>
              <w:ind w:firstLine="142"/>
              <w:jc w:val="both"/>
              <w:rPr>
                <w:rFonts w:ascii="Times New Roman" w:hAnsi="Times New Roman" w:cs="Times New Roman"/>
                <w:sz w:val="24"/>
                <w:szCs w:val="24"/>
              </w:rPr>
            </w:pPr>
            <w:r w:rsidRPr="00BF40B7">
              <w:rPr>
                <w:rFonts w:ascii="Times New Roman" w:hAnsi="Times New Roman" w:cs="Times New Roman"/>
                <w:sz w:val="24"/>
                <w:szCs w:val="24"/>
              </w:rPr>
              <w:t xml:space="preserve"> В настоящее время территория </w:t>
            </w:r>
            <w:proofErr w:type="spellStart"/>
            <w:r w:rsidRPr="00BF40B7">
              <w:rPr>
                <w:rFonts w:ascii="Times New Roman" w:hAnsi="Times New Roman" w:cs="Times New Roman"/>
                <w:sz w:val="24"/>
                <w:szCs w:val="24"/>
              </w:rPr>
              <w:t>Селитренного</w:t>
            </w:r>
            <w:proofErr w:type="spellEnd"/>
            <w:r w:rsidRPr="00BF40B7">
              <w:rPr>
                <w:rFonts w:ascii="Times New Roman" w:hAnsi="Times New Roman" w:cs="Times New Roman"/>
                <w:sz w:val="24"/>
                <w:szCs w:val="24"/>
              </w:rPr>
              <w:t xml:space="preserve"> городища является памятником археологии федерального значения.</w:t>
            </w:r>
            <w:r w:rsidR="000D72FD" w:rsidRPr="00BF40B7">
              <w:rPr>
                <w:rFonts w:ascii="Times New Roman" w:hAnsi="Times New Roman" w:cs="Times New Roman"/>
                <w:sz w:val="24"/>
                <w:szCs w:val="24"/>
              </w:rPr>
              <w:t xml:space="preserve"> </w:t>
            </w:r>
            <w:r w:rsidRPr="00BF40B7">
              <w:rPr>
                <w:rFonts w:ascii="Times New Roman" w:hAnsi="Times New Roman" w:cs="Times New Roman"/>
                <w:sz w:val="24"/>
                <w:szCs w:val="24"/>
              </w:rPr>
              <w:t xml:space="preserve">В 2007 г. " Музей под открытым небом </w:t>
            </w:r>
            <w:proofErr w:type="spellStart"/>
            <w:r w:rsidRPr="00BF40B7">
              <w:rPr>
                <w:rFonts w:ascii="Times New Roman" w:hAnsi="Times New Roman" w:cs="Times New Roman"/>
                <w:sz w:val="24"/>
                <w:szCs w:val="24"/>
              </w:rPr>
              <w:t>Селитренное</w:t>
            </w:r>
            <w:proofErr w:type="spellEnd"/>
            <w:r w:rsidRPr="00BF40B7">
              <w:rPr>
                <w:rFonts w:ascii="Times New Roman" w:hAnsi="Times New Roman" w:cs="Times New Roman"/>
                <w:sz w:val="24"/>
                <w:szCs w:val="24"/>
              </w:rPr>
              <w:t xml:space="preserve"> городище" выиграл конкурс " Восьмое чудо света". Именем "Сарай Бату" была названа звезда в созвездии </w:t>
            </w:r>
            <w:proofErr w:type="spellStart"/>
            <w:r w:rsidRPr="00BF40B7">
              <w:rPr>
                <w:rFonts w:ascii="Times New Roman" w:hAnsi="Times New Roman" w:cs="Times New Roman"/>
                <w:sz w:val="24"/>
                <w:szCs w:val="24"/>
              </w:rPr>
              <w:t>Весов.В</w:t>
            </w:r>
            <w:proofErr w:type="spellEnd"/>
            <w:r w:rsidRPr="00BF40B7">
              <w:rPr>
                <w:rFonts w:ascii="Times New Roman" w:hAnsi="Times New Roman" w:cs="Times New Roman"/>
                <w:sz w:val="24"/>
                <w:szCs w:val="24"/>
              </w:rPr>
              <w:t xml:space="preserve"> 2009 - 2010 </w:t>
            </w:r>
            <w:proofErr w:type="spellStart"/>
            <w:r w:rsidRPr="00BF40B7">
              <w:rPr>
                <w:rFonts w:ascii="Times New Roman" w:hAnsi="Times New Roman" w:cs="Times New Roman"/>
                <w:sz w:val="24"/>
                <w:szCs w:val="24"/>
              </w:rPr>
              <w:t>г.г</w:t>
            </w:r>
            <w:proofErr w:type="spellEnd"/>
            <w:r w:rsidRPr="00BF40B7">
              <w:rPr>
                <w:rFonts w:ascii="Times New Roman" w:hAnsi="Times New Roman" w:cs="Times New Roman"/>
                <w:sz w:val="24"/>
                <w:szCs w:val="24"/>
              </w:rPr>
              <w:t>. кинокомпания " Мосфильм" для съемок фильма " Орда" о святителе Алексии построила декорации, воссоздающие облик средневекового города Сарай Бату - столицы государства Золотая Орда</w:t>
            </w:r>
            <w:r w:rsidR="003330FA" w:rsidRPr="00BF40B7">
              <w:rPr>
                <w:rFonts w:ascii="Times New Roman" w:hAnsi="Times New Roman" w:cs="Times New Roman"/>
                <w:sz w:val="24"/>
                <w:szCs w:val="24"/>
              </w:rPr>
              <w:t>.</w:t>
            </w:r>
            <w:r w:rsidR="003330FA" w:rsidRPr="00BF40B7">
              <w:rPr>
                <w:rFonts w:ascii="Times New Roman" w:hAnsi="Times New Roman" w:cs="Times New Roman"/>
                <w:b/>
                <w:sz w:val="24"/>
                <w:szCs w:val="24"/>
              </w:rPr>
              <w:t xml:space="preserve"> </w:t>
            </w:r>
            <w:r w:rsidRPr="00BF40B7">
              <w:rPr>
                <w:rFonts w:ascii="Times New Roman" w:hAnsi="Times New Roman" w:cs="Times New Roman"/>
                <w:sz w:val="24"/>
                <w:szCs w:val="24"/>
              </w:rPr>
              <w:t xml:space="preserve">                                                                          </w:t>
            </w:r>
          </w:p>
          <w:p w14:paraId="038D5B1E" w14:textId="1925001A" w:rsidR="000524A9" w:rsidRPr="00BF40B7" w:rsidRDefault="000524A9" w:rsidP="00305408">
            <w:pPr>
              <w:ind w:firstLine="142"/>
              <w:jc w:val="both"/>
              <w:rPr>
                <w:rFonts w:ascii="Times New Roman" w:hAnsi="Times New Roman" w:cs="Times New Roman"/>
                <w:sz w:val="24"/>
                <w:szCs w:val="24"/>
              </w:rPr>
            </w:pPr>
            <w:r w:rsidRPr="00BF40B7">
              <w:rPr>
                <w:rFonts w:ascii="Times New Roman" w:hAnsi="Times New Roman" w:cs="Times New Roman"/>
                <w:bCs/>
                <w:sz w:val="24"/>
                <w:szCs w:val="24"/>
              </w:rPr>
              <w:t>Э</w:t>
            </w:r>
            <w:r w:rsidRPr="00BF40B7">
              <w:rPr>
                <w:rFonts w:ascii="Times New Roman" w:hAnsi="Times New Roman" w:cs="Times New Roman"/>
                <w:sz w:val="24"/>
                <w:szCs w:val="24"/>
              </w:rPr>
              <w:t xml:space="preserve">то самая популярная экскурсия в Астрахани. Мы побываем на декорациях старинного города той эпохи, увидим юрты, костюмы давнего времени, старинное оружие. </w:t>
            </w:r>
            <w:r w:rsidR="001022CA">
              <w:rPr>
                <w:rFonts w:ascii="Times New Roman" w:hAnsi="Times New Roman" w:cs="Times New Roman"/>
                <w:sz w:val="24"/>
                <w:szCs w:val="24"/>
              </w:rPr>
              <w:t>Если повезёт-б</w:t>
            </w:r>
            <w:r w:rsidRPr="00BF40B7">
              <w:rPr>
                <w:rFonts w:ascii="Times New Roman" w:hAnsi="Times New Roman" w:cs="Times New Roman"/>
                <w:sz w:val="24"/>
                <w:szCs w:val="24"/>
              </w:rPr>
              <w:t>удет возможность покататься на верблюдах</w:t>
            </w:r>
            <w:r w:rsidR="001022CA">
              <w:rPr>
                <w:rFonts w:ascii="Times New Roman" w:hAnsi="Times New Roman" w:cs="Times New Roman"/>
                <w:sz w:val="24"/>
                <w:szCs w:val="24"/>
              </w:rPr>
              <w:t>))</w:t>
            </w:r>
            <w:r w:rsidRPr="00BF40B7">
              <w:rPr>
                <w:rFonts w:ascii="Times New Roman" w:hAnsi="Times New Roman" w:cs="Times New Roman"/>
                <w:sz w:val="24"/>
                <w:szCs w:val="24"/>
              </w:rPr>
              <w:t xml:space="preserve"> (за доп. плату </w:t>
            </w:r>
            <w:r w:rsidR="001022CA">
              <w:rPr>
                <w:rFonts w:ascii="Times New Roman" w:hAnsi="Times New Roman" w:cs="Times New Roman"/>
                <w:sz w:val="24"/>
                <w:szCs w:val="24"/>
              </w:rPr>
              <w:t>3</w:t>
            </w:r>
            <w:r w:rsidRPr="00BF40B7">
              <w:rPr>
                <w:rFonts w:ascii="Times New Roman" w:hAnsi="Times New Roman" w:cs="Times New Roman"/>
                <w:sz w:val="24"/>
                <w:szCs w:val="24"/>
              </w:rPr>
              <w:t>00-</w:t>
            </w:r>
            <w:r w:rsidR="001022CA">
              <w:rPr>
                <w:rFonts w:ascii="Times New Roman" w:hAnsi="Times New Roman" w:cs="Times New Roman"/>
                <w:sz w:val="24"/>
                <w:szCs w:val="24"/>
              </w:rPr>
              <w:t>3</w:t>
            </w:r>
            <w:r w:rsidRPr="00BF40B7">
              <w:rPr>
                <w:rFonts w:ascii="Times New Roman" w:hAnsi="Times New Roman" w:cs="Times New Roman"/>
                <w:sz w:val="24"/>
                <w:szCs w:val="24"/>
              </w:rPr>
              <w:t>50 руб.). Отъезд в Астрахань</w:t>
            </w:r>
            <w:r w:rsidR="001022CA">
              <w:rPr>
                <w:rFonts w:ascii="Times New Roman" w:hAnsi="Times New Roman" w:cs="Times New Roman"/>
                <w:sz w:val="24"/>
                <w:szCs w:val="24"/>
              </w:rPr>
              <w:t>-п</w:t>
            </w:r>
            <w:r w:rsidR="001022CA" w:rsidRPr="001022CA">
              <w:rPr>
                <w:rFonts w:ascii="Times New Roman" w:hAnsi="Times New Roman" w:cs="Times New Roman"/>
                <w:sz w:val="24"/>
                <w:szCs w:val="24"/>
              </w:rPr>
              <w:t>о дороге заезд в кафе-обед (за доп. плату).</w:t>
            </w:r>
          </w:p>
          <w:p w14:paraId="60ED2D12" w14:textId="77777777" w:rsidR="000524A9" w:rsidRPr="00BF40B7" w:rsidRDefault="000524A9" w:rsidP="00305408">
            <w:pPr>
              <w:ind w:firstLine="142"/>
              <w:jc w:val="both"/>
              <w:rPr>
                <w:rFonts w:ascii="Times New Roman" w:hAnsi="Times New Roman" w:cs="Times New Roman"/>
                <w:i/>
                <w:sz w:val="24"/>
                <w:szCs w:val="24"/>
              </w:rPr>
            </w:pPr>
            <w:r w:rsidRPr="00BF40B7">
              <w:rPr>
                <w:rFonts w:ascii="Times New Roman" w:hAnsi="Times New Roman" w:cs="Times New Roman"/>
                <w:i/>
                <w:sz w:val="24"/>
                <w:szCs w:val="24"/>
              </w:rPr>
              <w:t>(</w:t>
            </w:r>
            <w:r w:rsidRPr="00BF40B7">
              <w:rPr>
                <w:rFonts w:ascii="Times New Roman" w:hAnsi="Times New Roman" w:cs="Times New Roman"/>
                <w:i/>
                <w:sz w:val="24"/>
                <w:szCs w:val="24"/>
                <w:u w:val="single"/>
              </w:rPr>
              <w:t>рекомендация:</w:t>
            </w:r>
            <w:r w:rsidRPr="00BF40B7">
              <w:rPr>
                <w:rFonts w:ascii="Times New Roman" w:hAnsi="Times New Roman" w:cs="Times New Roman"/>
                <w:i/>
                <w:sz w:val="24"/>
                <w:szCs w:val="24"/>
              </w:rPr>
              <w:t xml:space="preserve"> взять с собой в поездку питьевую воду и головные уборы).</w:t>
            </w:r>
          </w:p>
          <w:p w14:paraId="4C6474FC" w14:textId="5235FB60" w:rsidR="00305408" w:rsidRPr="001022CA" w:rsidRDefault="001022CA" w:rsidP="001022CA">
            <w:pPr>
              <w:ind w:firstLine="142"/>
              <w:jc w:val="both"/>
              <w:rPr>
                <w:rFonts w:ascii="Times New Roman" w:hAnsi="Times New Roman" w:cs="Times New Roman"/>
                <w:b/>
                <w:bCs/>
                <w:sz w:val="24"/>
                <w:szCs w:val="24"/>
              </w:rPr>
            </w:pPr>
            <w:r>
              <w:rPr>
                <w:rFonts w:ascii="Times New Roman" w:hAnsi="Times New Roman" w:cs="Times New Roman"/>
                <w:sz w:val="24"/>
                <w:szCs w:val="24"/>
              </w:rPr>
              <w:t>По возвращению-о</w:t>
            </w:r>
            <w:r w:rsidR="00346C7C" w:rsidRPr="001022CA">
              <w:rPr>
                <w:rFonts w:ascii="Times New Roman" w:hAnsi="Times New Roman" w:cs="Times New Roman"/>
                <w:sz w:val="24"/>
                <w:szCs w:val="24"/>
              </w:rPr>
              <w:t xml:space="preserve">бзорная экскурсия </w:t>
            </w:r>
            <w:r w:rsidR="00D465EE" w:rsidRPr="001022CA">
              <w:rPr>
                <w:rFonts w:ascii="Times New Roman" w:hAnsi="Times New Roman" w:cs="Times New Roman"/>
                <w:sz w:val="24"/>
                <w:szCs w:val="24"/>
              </w:rPr>
              <w:t xml:space="preserve">по </w:t>
            </w:r>
            <w:r w:rsidR="00D465EE" w:rsidRPr="001022CA">
              <w:rPr>
                <w:rFonts w:ascii="Times New Roman" w:hAnsi="Times New Roman" w:cs="Times New Roman"/>
                <w:b/>
                <w:bCs/>
                <w:sz w:val="24"/>
                <w:szCs w:val="24"/>
              </w:rPr>
              <w:t>Астраханскому</w:t>
            </w:r>
            <w:r w:rsidR="00346C7C" w:rsidRPr="001022CA">
              <w:rPr>
                <w:rFonts w:ascii="Times New Roman" w:hAnsi="Times New Roman" w:cs="Times New Roman"/>
                <w:b/>
                <w:bCs/>
                <w:sz w:val="24"/>
                <w:szCs w:val="24"/>
              </w:rPr>
              <w:t xml:space="preserve"> Государственн</w:t>
            </w:r>
            <w:r w:rsidR="00305408" w:rsidRPr="001022CA">
              <w:rPr>
                <w:rFonts w:ascii="Times New Roman" w:hAnsi="Times New Roman" w:cs="Times New Roman"/>
                <w:b/>
                <w:bCs/>
                <w:sz w:val="24"/>
                <w:szCs w:val="24"/>
              </w:rPr>
              <w:t>ому</w:t>
            </w:r>
            <w:r w:rsidR="00346C7C" w:rsidRPr="001022CA">
              <w:rPr>
                <w:rFonts w:ascii="Times New Roman" w:hAnsi="Times New Roman" w:cs="Times New Roman"/>
                <w:b/>
                <w:bCs/>
                <w:sz w:val="24"/>
                <w:szCs w:val="24"/>
              </w:rPr>
              <w:t> </w:t>
            </w:r>
            <w:r w:rsidR="00D465EE" w:rsidRPr="001022CA">
              <w:rPr>
                <w:rFonts w:ascii="Times New Roman" w:hAnsi="Times New Roman" w:cs="Times New Roman"/>
                <w:b/>
                <w:bCs/>
                <w:sz w:val="24"/>
                <w:szCs w:val="24"/>
              </w:rPr>
              <w:t>театр</w:t>
            </w:r>
            <w:r w:rsidR="00305408" w:rsidRPr="001022CA">
              <w:rPr>
                <w:rFonts w:ascii="Times New Roman" w:hAnsi="Times New Roman" w:cs="Times New Roman"/>
                <w:b/>
                <w:bCs/>
                <w:sz w:val="24"/>
                <w:szCs w:val="24"/>
              </w:rPr>
              <w:t>у</w:t>
            </w:r>
            <w:r w:rsidR="00D465EE" w:rsidRPr="001022CA">
              <w:rPr>
                <w:rFonts w:ascii="Times New Roman" w:hAnsi="Times New Roman" w:cs="Times New Roman"/>
                <w:b/>
                <w:bCs/>
                <w:sz w:val="24"/>
                <w:szCs w:val="24"/>
              </w:rPr>
              <w:t xml:space="preserve"> оперы и балета</w:t>
            </w:r>
            <w:r w:rsidR="00346C7C" w:rsidRPr="001022CA">
              <w:rPr>
                <w:rFonts w:ascii="Times New Roman" w:hAnsi="Times New Roman" w:cs="Times New Roman"/>
                <w:b/>
                <w:bCs/>
                <w:sz w:val="24"/>
                <w:szCs w:val="24"/>
              </w:rPr>
              <w:t>. </w:t>
            </w:r>
          </w:p>
          <w:p w14:paraId="68274139" w14:textId="32D910C0" w:rsidR="00D465EE" w:rsidRPr="00BF40B7" w:rsidRDefault="00346C7C" w:rsidP="00305408">
            <w:pPr>
              <w:pStyle w:val="3"/>
              <w:spacing w:before="0" w:beforeAutospacing="0" w:after="0" w:afterAutospacing="0"/>
              <w:ind w:firstLine="142"/>
              <w:jc w:val="both"/>
              <w:outlineLvl w:val="2"/>
              <w:rPr>
                <w:b w:val="0"/>
                <w:bCs w:val="0"/>
                <w:color w:val="333333"/>
                <w:sz w:val="24"/>
                <w:szCs w:val="24"/>
              </w:rPr>
            </w:pPr>
            <w:r w:rsidRPr="00346C7C">
              <w:rPr>
                <w:rFonts w:eastAsiaTheme="minorEastAsia"/>
                <w:b w:val="0"/>
                <w:bCs w:val="0"/>
                <w:sz w:val="24"/>
                <w:szCs w:val="24"/>
              </w:rPr>
              <w:t xml:space="preserve">В рамках экскурсии можно познакомиться с историей строительства и архитектурными </w:t>
            </w:r>
            <w:r w:rsidRPr="00346C7C">
              <w:rPr>
                <w:rFonts w:eastAsiaTheme="minorEastAsia"/>
                <w:b w:val="0"/>
                <w:bCs w:val="0"/>
                <w:sz w:val="24"/>
                <w:szCs w:val="24"/>
              </w:rPr>
              <w:lastRenderedPageBreak/>
              <w:t>особенностями здания, увидеть облик старого деревянного театра — сада «Аркадия», побывать в просторных зрительных залах, а также увидеть специально организованные выставки и фотозоны.</w:t>
            </w:r>
            <w:r w:rsidR="00D465EE" w:rsidRPr="00BF40B7">
              <w:rPr>
                <w:rFonts w:eastAsiaTheme="minorEastAsia"/>
                <w:b w:val="0"/>
                <w:bCs w:val="0"/>
                <w:sz w:val="24"/>
                <w:szCs w:val="24"/>
              </w:rPr>
              <w:t xml:space="preserve"> </w:t>
            </w:r>
            <w:r w:rsidRPr="00346C7C">
              <w:rPr>
                <w:rFonts w:eastAsiaTheme="minorEastAsia"/>
                <w:b w:val="0"/>
                <w:bCs w:val="0"/>
                <w:sz w:val="24"/>
                <w:szCs w:val="24"/>
              </w:rPr>
              <w:t>В программу экскурсии входит посещение следующих пространств:</w:t>
            </w:r>
            <w:r w:rsidR="00D465EE" w:rsidRPr="00BF40B7">
              <w:rPr>
                <w:rFonts w:eastAsiaTheme="minorEastAsia"/>
                <w:b w:val="0"/>
                <w:bCs w:val="0"/>
                <w:sz w:val="24"/>
                <w:szCs w:val="24"/>
              </w:rPr>
              <w:t xml:space="preserve"> </w:t>
            </w:r>
            <w:r w:rsidRPr="00346C7C">
              <w:rPr>
                <w:rFonts w:eastAsiaTheme="minorEastAsia"/>
                <w:b w:val="0"/>
                <w:bCs w:val="0"/>
                <w:sz w:val="24"/>
                <w:szCs w:val="24"/>
              </w:rPr>
              <w:t>Большой зал театра</w:t>
            </w:r>
            <w:r w:rsidR="00D465EE" w:rsidRPr="00BF40B7">
              <w:rPr>
                <w:rFonts w:eastAsiaTheme="minorEastAsia"/>
                <w:b w:val="0"/>
                <w:bCs w:val="0"/>
                <w:sz w:val="24"/>
                <w:szCs w:val="24"/>
              </w:rPr>
              <w:t xml:space="preserve">, </w:t>
            </w:r>
            <w:r w:rsidRPr="00346C7C">
              <w:rPr>
                <w:rFonts w:eastAsiaTheme="minorEastAsia"/>
                <w:b w:val="0"/>
                <w:bCs w:val="0"/>
                <w:sz w:val="24"/>
                <w:szCs w:val="24"/>
              </w:rPr>
              <w:t>Малый зал</w:t>
            </w:r>
            <w:r w:rsidR="00D465EE" w:rsidRPr="00BF40B7">
              <w:rPr>
                <w:rFonts w:eastAsiaTheme="minorEastAsia"/>
                <w:b w:val="0"/>
                <w:bCs w:val="0"/>
                <w:sz w:val="24"/>
                <w:szCs w:val="24"/>
              </w:rPr>
              <w:t xml:space="preserve">, </w:t>
            </w:r>
            <w:r w:rsidRPr="00346C7C">
              <w:rPr>
                <w:rFonts w:eastAsiaTheme="minorEastAsia"/>
                <w:b w:val="0"/>
                <w:bCs w:val="0"/>
                <w:sz w:val="24"/>
                <w:szCs w:val="24"/>
              </w:rPr>
              <w:t>Арт-пространство «Аркадия»</w:t>
            </w:r>
            <w:r w:rsidR="00D465EE" w:rsidRPr="00BF40B7">
              <w:rPr>
                <w:rFonts w:eastAsiaTheme="minorEastAsia"/>
                <w:b w:val="0"/>
                <w:bCs w:val="0"/>
                <w:sz w:val="24"/>
                <w:szCs w:val="24"/>
              </w:rPr>
              <w:t xml:space="preserve">, </w:t>
            </w:r>
            <w:r w:rsidRPr="00346C7C">
              <w:rPr>
                <w:rFonts w:eastAsiaTheme="minorEastAsia"/>
                <w:b w:val="0"/>
                <w:bCs w:val="0"/>
                <w:sz w:val="24"/>
                <w:szCs w:val="24"/>
              </w:rPr>
              <w:t>Галерея «Старая Астрахань»</w:t>
            </w:r>
            <w:r w:rsidR="00D465EE" w:rsidRPr="00BF40B7">
              <w:rPr>
                <w:rFonts w:eastAsiaTheme="minorEastAsia"/>
                <w:b w:val="0"/>
                <w:bCs w:val="0"/>
                <w:sz w:val="24"/>
                <w:szCs w:val="24"/>
              </w:rPr>
              <w:t xml:space="preserve">, </w:t>
            </w:r>
            <w:r w:rsidRPr="00346C7C">
              <w:rPr>
                <w:rFonts w:eastAsiaTheme="minorEastAsia"/>
                <w:b w:val="0"/>
                <w:bCs w:val="0"/>
                <w:sz w:val="24"/>
                <w:szCs w:val="24"/>
              </w:rPr>
              <w:t>Театральная гостиная</w:t>
            </w:r>
            <w:r w:rsidR="00D465EE" w:rsidRPr="00BF40B7">
              <w:rPr>
                <w:rFonts w:eastAsiaTheme="minorEastAsia"/>
                <w:b w:val="0"/>
                <w:bCs w:val="0"/>
                <w:sz w:val="24"/>
                <w:szCs w:val="24"/>
              </w:rPr>
              <w:t xml:space="preserve">, </w:t>
            </w:r>
            <w:r w:rsidRPr="00346C7C">
              <w:rPr>
                <w:rFonts w:eastAsiaTheme="minorEastAsia"/>
                <w:b w:val="0"/>
                <w:bCs w:val="0"/>
                <w:sz w:val="24"/>
                <w:szCs w:val="24"/>
              </w:rPr>
              <w:t xml:space="preserve">Выставочный зал, где </w:t>
            </w:r>
            <w:r w:rsidR="00D465EE" w:rsidRPr="00BF40B7">
              <w:rPr>
                <w:rFonts w:eastAsiaTheme="minorEastAsia"/>
                <w:b w:val="0"/>
                <w:bCs w:val="0"/>
                <w:sz w:val="24"/>
                <w:szCs w:val="24"/>
              </w:rPr>
              <w:t>выставляются работы</w:t>
            </w:r>
            <w:r w:rsidRPr="00346C7C">
              <w:rPr>
                <w:rFonts w:eastAsiaTheme="minorEastAsia"/>
                <w:b w:val="0"/>
                <w:bCs w:val="0"/>
                <w:sz w:val="24"/>
                <w:szCs w:val="24"/>
              </w:rPr>
              <w:t xml:space="preserve"> художников и фотографов</w:t>
            </w:r>
            <w:r w:rsidR="00D465EE" w:rsidRPr="00BF40B7">
              <w:rPr>
                <w:rFonts w:eastAsiaTheme="minorEastAsia"/>
                <w:b w:val="0"/>
                <w:bCs w:val="0"/>
                <w:sz w:val="24"/>
                <w:szCs w:val="24"/>
              </w:rPr>
              <w:t xml:space="preserve">, </w:t>
            </w:r>
            <w:r w:rsidRPr="00346C7C">
              <w:rPr>
                <w:rFonts w:eastAsiaTheme="minorEastAsia"/>
                <w:b w:val="0"/>
                <w:bCs w:val="0"/>
                <w:sz w:val="24"/>
                <w:szCs w:val="24"/>
              </w:rPr>
              <w:t>Арт-пространства, посвященные театральным фестивалям</w:t>
            </w:r>
            <w:r w:rsidR="00D465EE" w:rsidRPr="00BF40B7">
              <w:rPr>
                <w:rFonts w:eastAsiaTheme="minorEastAsia"/>
                <w:b w:val="0"/>
                <w:bCs w:val="0"/>
                <w:sz w:val="24"/>
                <w:szCs w:val="24"/>
              </w:rPr>
              <w:t xml:space="preserve">, </w:t>
            </w:r>
            <w:r w:rsidRPr="00346C7C">
              <w:rPr>
                <w:rFonts w:eastAsiaTheme="minorEastAsia"/>
                <w:b w:val="0"/>
                <w:bCs w:val="0"/>
                <w:sz w:val="24"/>
                <w:szCs w:val="24"/>
              </w:rPr>
              <w:t>Белая и Черная комнаты</w:t>
            </w:r>
            <w:r w:rsidRPr="00346C7C">
              <w:rPr>
                <w:b w:val="0"/>
                <w:bCs w:val="0"/>
                <w:color w:val="333333"/>
                <w:sz w:val="24"/>
                <w:szCs w:val="24"/>
              </w:rPr>
              <w:t>.</w:t>
            </w:r>
          </w:p>
          <w:p w14:paraId="05E6EB97" w14:textId="3222F0F6" w:rsidR="00346C7C" w:rsidRPr="00BF40B7" w:rsidRDefault="007F5EA3" w:rsidP="00305408">
            <w:pPr>
              <w:pStyle w:val="3"/>
              <w:spacing w:before="0" w:beforeAutospacing="0" w:after="0" w:afterAutospacing="0"/>
              <w:ind w:firstLine="142"/>
              <w:jc w:val="both"/>
              <w:outlineLvl w:val="2"/>
              <w:rPr>
                <w:color w:val="333333"/>
                <w:sz w:val="24"/>
                <w:szCs w:val="24"/>
              </w:rPr>
            </w:pPr>
            <w:r w:rsidRPr="00BF40B7">
              <w:rPr>
                <w:b w:val="0"/>
                <w:bCs w:val="0"/>
                <w:sz w:val="24"/>
                <w:szCs w:val="24"/>
              </w:rPr>
              <w:t xml:space="preserve">Возвращение в гостиницу. </w:t>
            </w:r>
            <w:r w:rsidR="00D465EE" w:rsidRPr="00BF40B7">
              <w:rPr>
                <w:b w:val="0"/>
                <w:bCs w:val="0"/>
                <w:sz w:val="24"/>
                <w:szCs w:val="24"/>
              </w:rPr>
              <w:t>Свободное время</w:t>
            </w:r>
            <w:r w:rsidR="001022CA">
              <w:rPr>
                <w:b w:val="0"/>
                <w:bCs w:val="0"/>
                <w:sz w:val="24"/>
                <w:szCs w:val="24"/>
              </w:rPr>
              <w:t>.</w:t>
            </w:r>
          </w:p>
        </w:tc>
      </w:tr>
      <w:tr w:rsidR="000524A9" w:rsidRPr="00BF40B7" w14:paraId="1B1E23EA" w14:textId="77777777" w:rsidTr="000524A9">
        <w:tc>
          <w:tcPr>
            <w:tcW w:w="10422" w:type="dxa"/>
          </w:tcPr>
          <w:p w14:paraId="656004F9" w14:textId="7BF96C16" w:rsidR="007F5EA3" w:rsidRPr="00BF40B7" w:rsidRDefault="003E29B0" w:rsidP="00305408">
            <w:pPr>
              <w:ind w:firstLine="142"/>
              <w:jc w:val="both"/>
              <w:rPr>
                <w:rFonts w:ascii="Times New Roman" w:hAnsi="Times New Roman" w:cs="Times New Roman"/>
                <w:sz w:val="24"/>
                <w:szCs w:val="24"/>
              </w:rPr>
            </w:pPr>
            <w:r w:rsidRPr="00BF40B7">
              <w:rPr>
                <w:rFonts w:ascii="Times New Roman" w:hAnsi="Times New Roman" w:cs="Times New Roman"/>
                <w:b/>
                <w:sz w:val="24"/>
                <w:szCs w:val="24"/>
                <w:u w:val="single"/>
              </w:rPr>
              <w:lastRenderedPageBreak/>
              <w:t>10</w:t>
            </w:r>
            <w:r w:rsidR="000D72FD" w:rsidRPr="00BF40B7">
              <w:rPr>
                <w:rFonts w:ascii="Times New Roman" w:hAnsi="Times New Roman" w:cs="Times New Roman"/>
                <w:b/>
                <w:sz w:val="24"/>
                <w:szCs w:val="24"/>
                <w:u w:val="single"/>
              </w:rPr>
              <w:t>.0</w:t>
            </w:r>
            <w:r w:rsidRPr="00BF40B7">
              <w:rPr>
                <w:rFonts w:ascii="Times New Roman" w:hAnsi="Times New Roman" w:cs="Times New Roman"/>
                <w:b/>
                <w:sz w:val="24"/>
                <w:szCs w:val="24"/>
                <w:u w:val="single"/>
              </w:rPr>
              <w:t>4</w:t>
            </w:r>
            <w:r w:rsidR="000D72FD" w:rsidRPr="00BF40B7">
              <w:rPr>
                <w:rFonts w:ascii="Times New Roman" w:hAnsi="Times New Roman" w:cs="Times New Roman"/>
                <w:b/>
                <w:sz w:val="24"/>
                <w:szCs w:val="24"/>
                <w:u w:val="single"/>
              </w:rPr>
              <w:t>.20</w:t>
            </w:r>
            <w:r w:rsidR="00E95DD6" w:rsidRPr="00BF40B7">
              <w:rPr>
                <w:rFonts w:ascii="Times New Roman" w:hAnsi="Times New Roman" w:cs="Times New Roman"/>
                <w:b/>
                <w:sz w:val="24"/>
                <w:szCs w:val="24"/>
                <w:u w:val="single"/>
              </w:rPr>
              <w:t>22</w:t>
            </w:r>
            <w:r w:rsidR="000D72FD" w:rsidRPr="00BF40B7">
              <w:rPr>
                <w:rFonts w:ascii="Times New Roman" w:hAnsi="Times New Roman" w:cs="Times New Roman"/>
                <w:b/>
                <w:sz w:val="24"/>
                <w:szCs w:val="24"/>
              </w:rPr>
              <w:t xml:space="preserve"> </w:t>
            </w:r>
            <w:r w:rsidR="007F5EA3" w:rsidRPr="001022CA">
              <w:rPr>
                <w:rFonts w:ascii="Times New Roman" w:hAnsi="Times New Roman" w:cs="Times New Roman"/>
                <w:b/>
                <w:iCs/>
                <w:sz w:val="24"/>
                <w:szCs w:val="24"/>
              </w:rPr>
              <w:t xml:space="preserve">7.30 </w:t>
            </w:r>
            <w:r w:rsidR="000D72FD" w:rsidRPr="001022CA">
              <w:rPr>
                <w:rFonts w:ascii="Times New Roman" w:hAnsi="Times New Roman" w:cs="Times New Roman"/>
                <w:b/>
                <w:iCs/>
                <w:sz w:val="24"/>
                <w:szCs w:val="24"/>
              </w:rPr>
              <w:t>Завтрак</w:t>
            </w:r>
            <w:r w:rsidR="000D72FD" w:rsidRPr="00BF40B7">
              <w:rPr>
                <w:rFonts w:ascii="Times New Roman" w:hAnsi="Times New Roman" w:cs="Times New Roman"/>
                <w:b/>
                <w:i/>
                <w:sz w:val="24"/>
                <w:szCs w:val="24"/>
              </w:rPr>
              <w:t xml:space="preserve">. </w:t>
            </w:r>
            <w:r w:rsidR="007F5EA3" w:rsidRPr="001022CA">
              <w:rPr>
                <w:rFonts w:ascii="Times New Roman" w:hAnsi="Times New Roman" w:cs="Times New Roman"/>
                <w:b/>
                <w:iCs/>
                <w:sz w:val="24"/>
                <w:szCs w:val="24"/>
              </w:rPr>
              <w:t>8.30</w:t>
            </w:r>
            <w:r w:rsidR="007F5EA3" w:rsidRPr="00BF40B7">
              <w:rPr>
                <w:rFonts w:ascii="Times New Roman" w:hAnsi="Times New Roman" w:cs="Times New Roman"/>
                <w:sz w:val="24"/>
                <w:szCs w:val="24"/>
              </w:rPr>
              <w:t xml:space="preserve"> Освобождение номеров.</w:t>
            </w:r>
          </w:p>
          <w:p w14:paraId="2FABB454" w14:textId="40CA9C6D" w:rsidR="007F5EA3" w:rsidRPr="00BF40B7" w:rsidRDefault="007F5EA3" w:rsidP="00305408">
            <w:pPr>
              <w:ind w:firstLine="142"/>
              <w:jc w:val="both"/>
              <w:rPr>
                <w:rFonts w:ascii="Times New Roman" w:hAnsi="Times New Roman" w:cs="Times New Roman"/>
                <w:bCs/>
                <w:sz w:val="24"/>
                <w:szCs w:val="24"/>
              </w:rPr>
            </w:pPr>
            <w:r w:rsidRPr="00BF40B7">
              <w:rPr>
                <w:rFonts w:ascii="Times New Roman" w:hAnsi="Times New Roman" w:cs="Times New Roman"/>
                <w:bCs/>
                <w:sz w:val="24"/>
                <w:szCs w:val="24"/>
              </w:rPr>
              <w:t xml:space="preserve">Посещение астраханского рыбного рынка </w:t>
            </w:r>
            <w:r w:rsidRPr="004C5C7B">
              <w:rPr>
                <w:rFonts w:ascii="Times New Roman" w:hAnsi="Times New Roman" w:cs="Times New Roman"/>
                <w:b/>
                <w:bCs/>
                <w:color w:val="333333"/>
                <w:sz w:val="24"/>
                <w:szCs w:val="24"/>
                <w:shd w:val="clear" w:color="auto" w:fill="FBFBFB"/>
              </w:rPr>
              <w:t>«</w:t>
            </w:r>
            <w:proofErr w:type="spellStart"/>
            <w:r w:rsidRPr="004C5C7B">
              <w:rPr>
                <w:rFonts w:ascii="Times New Roman" w:hAnsi="Times New Roman" w:cs="Times New Roman"/>
                <w:b/>
                <w:bCs/>
                <w:sz w:val="24"/>
                <w:szCs w:val="24"/>
              </w:rPr>
              <w:t>Селенские</w:t>
            </w:r>
            <w:proofErr w:type="spellEnd"/>
            <w:r w:rsidRPr="004C5C7B">
              <w:rPr>
                <w:rFonts w:ascii="Times New Roman" w:hAnsi="Times New Roman" w:cs="Times New Roman"/>
                <w:b/>
                <w:bCs/>
                <w:sz w:val="24"/>
                <w:szCs w:val="24"/>
              </w:rPr>
              <w:t xml:space="preserve"> Исады"</w:t>
            </w:r>
            <w:r w:rsidR="001022CA" w:rsidRPr="004C5C7B">
              <w:rPr>
                <w:rFonts w:ascii="Times New Roman" w:hAnsi="Times New Roman" w:cs="Times New Roman"/>
                <w:b/>
                <w:bCs/>
                <w:sz w:val="24"/>
                <w:szCs w:val="24"/>
              </w:rPr>
              <w:t>-</w:t>
            </w:r>
            <w:r w:rsidR="001022CA">
              <w:rPr>
                <w:rFonts w:ascii="Times New Roman" w:hAnsi="Times New Roman" w:cs="Times New Roman"/>
                <w:bCs/>
                <w:sz w:val="24"/>
                <w:szCs w:val="24"/>
              </w:rPr>
              <w:t>возможности приобрести вкусные сувениры!</w:t>
            </w:r>
            <w:r w:rsidR="004C5C7B">
              <w:rPr>
                <w:rFonts w:ascii="Times New Roman" w:hAnsi="Times New Roman" w:cs="Times New Roman"/>
                <w:bCs/>
                <w:sz w:val="24"/>
                <w:szCs w:val="24"/>
              </w:rPr>
              <w:t xml:space="preserve"> (рыбка, икра, астраханские пироги и многое др.)</w:t>
            </w:r>
          </w:p>
          <w:p w14:paraId="2AE0B6C6" w14:textId="5A083273" w:rsidR="000D72FD" w:rsidRPr="00BF40B7" w:rsidRDefault="007F5EA3" w:rsidP="00305408">
            <w:pPr>
              <w:ind w:firstLine="142"/>
              <w:jc w:val="both"/>
              <w:rPr>
                <w:rFonts w:ascii="Times New Roman" w:hAnsi="Times New Roman" w:cs="Times New Roman"/>
                <w:sz w:val="24"/>
                <w:szCs w:val="24"/>
              </w:rPr>
            </w:pPr>
            <w:r w:rsidRPr="00BF40B7">
              <w:rPr>
                <w:rFonts w:ascii="Times New Roman" w:hAnsi="Times New Roman" w:cs="Times New Roman"/>
                <w:b/>
                <w:sz w:val="24"/>
                <w:szCs w:val="24"/>
              </w:rPr>
              <w:t xml:space="preserve">9:15 </w:t>
            </w:r>
            <w:r w:rsidR="000D72FD" w:rsidRPr="00BF40B7">
              <w:rPr>
                <w:rFonts w:ascii="Times New Roman" w:hAnsi="Times New Roman" w:cs="Times New Roman"/>
                <w:b/>
                <w:sz w:val="24"/>
                <w:szCs w:val="24"/>
              </w:rPr>
              <w:t>Отправление в Элисту</w:t>
            </w:r>
            <w:r w:rsidR="000D72FD" w:rsidRPr="00BF40B7">
              <w:rPr>
                <w:rFonts w:ascii="Times New Roman" w:hAnsi="Times New Roman" w:cs="Times New Roman"/>
                <w:sz w:val="24"/>
                <w:szCs w:val="24"/>
              </w:rPr>
              <w:t>.</w:t>
            </w:r>
          </w:p>
          <w:p w14:paraId="5CD316B5" w14:textId="52D44C03" w:rsidR="004B6682" w:rsidRPr="004D03D5" w:rsidRDefault="007F5EA3" w:rsidP="00305408">
            <w:pPr>
              <w:ind w:firstLine="142"/>
              <w:jc w:val="both"/>
              <w:rPr>
                <w:rFonts w:ascii="Times New Roman" w:hAnsi="Times New Roman" w:cs="Times New Roman"/>
                <w:shd w:val="clear" w:color="auto" w:fill="FFFFFF"/>
              </w:rPr>
            </w:pPr>
            <w:r w:rsidRPr="00BF40B7">
              <w:rPr>
                <w:rFonts w:ascii="Times New Roman" w:hAnsi="Times New Roman" w:cs="Times New Roman"/>
                <w:sz w:val="24"/>
                <w:szCs w:val="24"/>
                <w:shd w:val="clear" w:color="auto" w:fill="FFFFFF"/>
              </w:rPr>
              <w:t>~</w:t>
            </w:r>
            <w:r w:rsidR="000D72FD" w:rsidRPr="00BF40B7">
              <w:rPr>
                <w:rFonts w:ascii="Times New Roman" w:hAnsi="Times New Roman" w:cs="Times New Roman"/>
                <w:sz w:val="24"/>
                <w:szCs w:val="24"/>
                <w:shd w:val="clear" w:color="auto" w:fill="FFFFFF"/>
              </w:rPr>
              <w:t>13:00 Прибытие в</w:t>
            </w:r>
            <w:r w:rsidR="000D72FD" w:rsidRPr="00BF40B7">
              <w:rPr>
                <w:rStyle w:val="apple-converted-space"/>
                <w:rFonts w:ascii="Times New Roman" w:hAnsi="Times New Roman" w:cs="Times New Roman"/>
                <w:sz w:val="24"/>
                <w:szCs w:val="24"/>
                <w:shd w:val="clear" w:color="auto" w:fill="FFFFFF"/>
              </w:rPr>
              <w:t> </w:t>
            </w:r>
            <w:hyperlink r:id="rId7" w:history="1">
              <w:r w:rsidR="000D72FD" w:rsidRPr="00BF40B7">
                <w:rPr>
                  <w:rStyle w:val="a6"/>
                  <w:rFonts w:ascii="Times New Roman" w:hAnsi="Times New Roman" w:cs="Times New Roman"/>
                  <w:color w:val="auto"/>
                  <w:sz w:val="24"/>
                  <w:szCs w:val="24"/>
                  <w:u w:val="none"/>
                  <w:shd w:val="clear" w:color="auto" w:fill="FFFFFF"/>
                </w:rPr>
                <w:t>Элисту</w:t>
              </w:r>
            </w:hyperlink>
            <w:r w:rsidR="000D72FD" w:rsidRPr="00BF40B7">
              <w:rPr>
                <w:rFonts w:ascii="Times New Roman" w:hAnsi="Times New Roman" w:cs="Times New Roman"/>
                <w:sz w:val="24"/>
                <w:szCs w:val="24"/>
                <w:shd w:val="clear" w:color="auto" w:fill="FFFFFF"/>
              </w:rPr>
              <w:t>. Обзорная экскурсия по городу, осмотр памятников: памятник</w:t>
            </w:r>
            <w:r w:rsidR="004C5C7B">
              <w:rPr>
                <w:rFonts w:ascii="Times New Roman" w:hAnsi="Times New Roman" w:cs="Times New Roman"/>
                <w:sz w:val="24"/>
                <w:szCs w:val="24"/>
                <w:shd w:val="clear" w:color="auto" w:fill="FFFFFF"/>
              </w:rPr>
              <w:t>и</w:t>
            </w:r>
            <w:r w:rsidR="000D72FD" w:rsidRPr="00BF40B7">
              <w:rPr>
                <w:rFonts w:ascii="Times New Roman" w:hAnsi="Times New Roman" w:cs="Times New Roman"/>
                <w:sz w:val="24"/>
                <w:szCs w:val="24"/>
                <w:shd w:val="clear" w:color="auto" w:fill="FFFFFF"/>
              </w:rPr>
              <w:t xml:space="preserve"> «Золотой всадник», «</w:t>
            </w:r>
            <w:proofErr w:type="spellStart"/>
            <w:r w:rsidR="000D72FD" w:rsidRPr="00BF40B7">
              <w:rPr>
                <w:rFonts w:ascii="Times New Roman" w:hAnsi="Times New Roman" w:cs="Times New Roman"/>
                <w:sz w:val="24"/>
                <w:szCs w:val="24"/>
                <w:shd w:val="clear" w:color="auto" w:fill="FFFFFF"/>
              </w:rPr>
              <w:t>Джангар</w:t>
            </w:r>
            <w:proofErr w:type="spellEnd"/>
            <w:r w:rsidR="000D72FD" w:rsidRPr="00BF40B7">
              <w:rPr>
                <w:rFonts w:ascii="Times New Roman" w:hAnsi="Times New Roman" w:cs="Times New Roman"/>
                <w:sz w:val="24"/>
                <w:szCs w:val="24"/>
                <w:shd w:val="clear" w:color="auto" w:fill="FFFFFF"/>
              </w:rPr>
              <w:t>» Прибытие к</w:t>
            </w:r>
            <w:r w:rsidR="000D72FD" w:rsidRPr="00BF40B7">
              <w:rPr>
                <w:rStyle w:val="apple-converted-space"/>
                <w:rFonts w:ascii="Times New Roman" w:hAnsi="Times New Roman" w:cs="Times New Roman"/>
                <w:sz w:val="24"/>
                <w:szCs w:val="24"/>
                <w:shd w:val="clear" w:color="auto" w:fill="FFFFFF"/>
              </w:rPr>
              <w:t> </w:t>
            </w:r>
            <w:hyperlink r:id="rId8" w:history="1">
              <w:r w:rsidR="000D72FD" w:rsidRPr="00BF40B7">
                <w:rPr>
                  <w:rStyle w:val="a6"/>
                  <w:rFonts w:ascii="Times New Roman" w:hAnsi="Times New Roman" w:cs="Times New Roman"/>
                  <w:color w:val="auto"/>
                  <w:sz w:val="24"/>
                  <w:szCs w:val="24"/>
                  <w:u w:val="none"/>
                  <w:shd w:val="clear" w:color="auto" w:fill="FFFFFF"/>
                </w:rPr>
                <w:t>центральному хурулу</w:t>
              </w:r>
            </w:hyperlink>
            <w:r w:rsidR="000D72FD" w:rsidRPr="00BF40B7">
              <w:rPr>
                <w:rFonts w:ascii="Times New Roman" w:hAnsi="Times New Roman" w:cs="Times New Roman"/>
                <w:sz w:val="24"/>
                <w:szCs w:val="24"/>
                <w:shd w:val="clear" w:color="auto" w:fill="FFFFFF"/>
              </w:rPr>
              <w:t>, потрясающему воображение. Экскурсия по храму «Золотая обитель Будды Шакьямуни», увлекательный рассказ экскурсовода о буддизме, калмыцких обычаях и традициях.</w:t>
            </w:r>
            <w:r w:rsidRPr="00BF40B7">
              <w:rPr>
                <w:rFonts w:ascii="Times New Roman" w:hAnsi="Times New Roman" w:cs="Times New Roman"/>
                <w:sz w:val="24"/>
                <w:szCs w:val="24"/>
                <w:shd w:val="clear" w:color="auto" w:fill="FFFFFF"/>
              </w:rPr>
              <w:t xml:space="preserve"> </w:t>
            </w:r>
            <w:r w:rsidRPr="004D03D5">
              <w:rPr>
                <w:rFonts w:ascii="Times New Roman" w:hAnsi="Times New Roman" w:cs="Times New Roman"/>
                <w:shd w:val="clear" w:color="auto" w:fill="FFFFFF"/>
              </w:rPr>
              <w:t>(*посещение</w:t>
            </w:r>
            <w:r w:rsidR="004D03D5" w:rsidRPr="004D03D5">
              <w:rPr>
                <w:rFonts w:ascii="Times New Roman" w:hAnsi="Times New Roman" w:cs="Times New Roman"/>
                <w:shd w:val="clear" w:color="auto" w:fill="FFFFFF"/>
              </w:rPr>
              <w:t xml:space="preserve"> Хурула</w:t>
            </w:r>
            <w:r w:rsidRPr="004D03D5">
              <w:rPr>
                <w:rFonts w:ascii="Times New Roman" w:hAnsi="Times New Roman" w:cs="Times New Roman"/>
                <w:shd w:val="clear" w:color="auto" w:fill="FFFFFF"/>
              </w:rPr>
              <w:t xml:space="preserve"> при условии </w:t>
            </w:r>
            <w:r w:rsidR="004D03D5" w:rsidRPr="004D03D5">
              <w:rPr>
                <w:rFonts w:ascii="Times New Roman" w:hAnsi="Times New Roman" w:cs="Times New Roman"/>
                <w:shd w:val="clear" w:color="auto" w:fill="FFFFFF"/>
              </w:rPr>
              <w:t xml:space="preserve">его </w:t>
            </w:r>
            <w:r w:rsidRPr="004D03D5">
              <w:rPr>
                <w:rFonts w:ascii="Times New Roman" w:hAnsi="Times New Roman" w:cs="Times New Roman"/>
                <w:shd w:val="clear" w:color="auto" w:fill="FFFFFF"/>
              </w:rPr>
              <w:t>работы</w:t>
            </w:r>
            <w:r w:rsidR="004D03D5" w:rsidRPr="004D03D5">
              <w:rPr>
                <w:rFonts w:ascii="Times New Roman" w:hAnsi="Times New Roman" w:cs="Times New Roman"/>
                <w:shd w:val="clear" w:color="auto" w:fill="FFFFFF"/>
              </w:rPr>
              <w:t xml:space="preserve">, в связи с ситуацией по </w:t>
            </w:r>
            <w:proofErr w:type="spellStart"/>
            <w:proofErr w:type="gramStart"/>
            <w:r w:rsidRPr="004D03D5">
              <w:rPr>
                <w:rFonts w:ascii="Times New Roman" w:hAnsi="Times New Roman" w:cs="Times New Roman"/>
                <w:shd w:val="clear" w:color="auto" w:fill="FFFFFF"/>
              </w:rPr>
              <w:t>эпид.обстановк</w:t>
            </w:r>
            <w:r w:rsidR="004D03D5" w:rsidRPr="004D03D5">
              <w:rPr>
                <w:rFonts w:ascii="Times New Roman" w:hAnsi="Times New Roman" w:cs="Times New Roman"/>
                <w:shd w:val="clear" w:color="auto" w:fill="FFFFFF"/>
              </w:rPr>
              <w:t>е</w:t>
            </w:r>
            <w:proofErr w:type="spellEnd"/>
            <w:proofErr w:type="gramEnd"/>
            <w:r w:rsidRPr="004D03D5">
              <w:rPr>
                <w:rFonts w:ascii="Times New Roman" w:hAnsi="Times New Roman" w:cs="Times New Roman"/>
                <w:shd w:val="clear" w:color="auto" w:fill="FFFFFF"/>
              </w:rPr>
              <w:t xml:space="preserve">) </w:t>
            </w:r>
          </w:p>
          <w:p w14:paraId="20D4B485" w14:textId="2951DC94" w:rsidR="000524A9" w:rsidRPr="00BF40B7" w:rsidRDefault="000D72FD" w:rsidP="00305408">
            <w:pPr>
              <w:ind w:firstLine="142"/>
              <w:jc w:val="both"/>
              <w:rPr>
                <w:rFonts w:ascii="Times New Roman" w:hAnsi="Times New Roman" w:cs="Times New Roman"/>
                <w:b/>
                <w:sz w:val="24"/>
                <w:szCs w:val="24"/>
                <w:shd w:val="clear" w:color="auto" w:fill="FFFFFF"/>
              </w:rPr>
            </w:pPr>
            <w:r w:rsidRPr="00BF40B7">
              <w:rPr>
                <w:rFonts w:ascii="Times New Roman" w:hAnsi="Times New Roman" w:cs="Times New Roman"/>
                <w:b/>
                <w:sz w:val="24"/>
                <w:szCs w:val="24"/>
                <w:shd w:val="clear" w:color="auto" w:fill="FFFFFF"/>
              </w:rPr>
              <w:t>Обед в кафе</w:t>
            </w:r>
            <w:r w:rsidR="00D837A2">
              <w:rPr>
                <w:rFonts w:ascii="Times New Roman" w:hAnsi="Times New Roman" w:cs="Times New Roman"/>
                <w:b/>
                <w:sz w:val="24"/>
                <w:szCs w:val="24"/>
                <w:shd w:val="clear" w:color="auto" w:fill="FFFFFF"/>
              </w:rPr>
              <w:t xml:space="preserve"> </w:t>
            </w:r>
            <w:r w:rsidR="001022CA">
              <w:rPr>
                <w:rFonts w:ascii="Times New Roman" w:hAnsi="Times New Roman" w:cs="Times New Roman"/>
                <w:b/>
                <w:sz w:val="24"/>
                <w:szCs w:val="24"/>
                <w:shd w:val="clear" w:color="auto" w:fill="FFFFFF"/>
              </w:rPr>
              <w:t xml:space="preserve">-уникальная возможность отведать блюда </w:t>
            </w:r>
            <w:proofErr w:type="spellStart"/>
            <w:r w:rsidR="00F75DB4">
              <w:rPr>
                <w:rFonts w:ascii="Times New Roman" w:hAnsi="Times New Roman" w:cs="Times New Roman"/>
                <w:b/>
                <w:sz w:val="24"/>
                <w:szCs w:val="24"/>
                <w:shd w:val="clear" w:color="auto" w:fill="FFFFFF"/>
              </w:rPr>
              <w:t>калмыкской</w:t>
            </w:r>
            <w:proofErr w:type="spellEnd"/>
            <w:r w:rsidR="00F75DB4">
              <w:rPr>
                <w:rFonts w:ascii="Times New Roman" w:hAnsi="Times New Roman" w:cs="Times New Roman"/>
                <w:b/>
                <w:sz w:val="24"/>
                <w:szCs w:val="24"/>
                <w:shd w:val="clear" w:color="auto" w:fill="FFFFFF"/>
              </w:rPr>
              <w:t xml:space="preserve"> кухни</w:t>
            </w:r>
            <w:r w:rsidRPr="00BF40B7">
              <w:rPr>
                <w:rFonts w:ascii="Times New Roman" w:hAnsi="Times New Roman" w:cs="Times New Roman"/>
                <w:b/>
                <w:sz w:val="24"/>
                <w:szCs w:val="24"/>
                <w:shd w:val="clear" w:color="auto" w:fill="FFFFFF"/>
              </w:rPr>
              <w:t xml:space="preserve"> (за доп. плату).</w:t>
            </w:r>
            <w:r w:rsidR="00BF40B7" w:rsidRPr="00BF40B7">
              <w:rPr>
                <w:rFonts w:ascii="Times New Roman" w:hAnsi="Times New Roman" w:cs="Times New Roman"/>
                <w:b/>
                <w:sz w:val="24"/>
                <w:szCs w:val="24"/>
                <w:shd w:val="clear" w:color="auto" w:fill="FFFFFF"/>
              </w:rPr>
              <w:t xml:space="preserve"> </w:t>
            </w:r>
            <w:r w:rsidRPr="00BF40B7">
              <w:rPr>
                <w:rFonts w:ascii="Times New Roman" w:hAnsi="Times New Roman" w:cs="Times New Roman"/>
                <w:sz w:val="24"/>
                <w:szCs w:val="24"/>
                <w:shd w:val="clear" w:color="auto" w:fill="FFFFFF"/>
              </w:rPr>
              <w:t>Посещение</w:t>
            </w:r>
            <w:r w:rsidRPr="00BF40B7">
              <w:rPr>
                <w:rStyle w:val="apple-converted-space"/>
                <w:rFonts w:ascii="Times New Roman" w:hAnsi="Times New Roman" w:cs="Times New Roman"/>
                <w:sz w:val="24"/>
                <w:szCs w:val="24"/>
                <w:shd w:val="clear" w:color="auto" w:fill="FFFFFF"/>
              </w:rPr>
              <w:t> </w:t>
            </w:r>
            <w:hyperlink r:id="rId9" w:history="1">
              <w:r w:rsidRPr="00BF40B7">
                <w:rPr>
                  <w:rStyle w:val="a6"/>
                  <w:rFonts w:ascii="Times New Roman" w:hAnsi="Times New Roman" w:cs="Times New Roman"/>
                  <w:color w:val="auto"/>
                  <w:sz w:val="24"/>
                  <w:szCs w:val="24"/>
                  <w:u w:val="none"/>
                  <w:shd w:val="clear" w:color="auto" w:fill="FFFFFF"/>
                </w:rPr>
                <w:t>мемориала «Исход и возвращение»</w:t>
              </w:r>
            </w:hyperlink>
            <w:r w:rsidRPr="00BF40B7">
              <w:rPr>
                <w:rFonts w:ascii="Times New Roman" w:hAnsi="Times New Roman" w:cs="Times New Roman"/>
                <w:sz w:val="24"/>
                <w:szCs w:val="24"/>
                <w:shd w:val="clear" w:color="auto" w:fill="FFFFFF"/>
              </w:rPr>
              <w:t>,</w:t>
            </w:r>
            <w:r w:rsidRPr="00BF40B7">
              <w:rPr>
                <w:rStyle w:val="apple-converted-space"/>
                <w:rFonts w:ascii="Times New Roman" w:hAnsi="Times New Roman" w:cs="Times New Roman"/>
                <w:sz w:val="24"/>
                <w:szCs w:val="24"/>
                <w:shd w:val="clear" w:color="auto" w:fill="FFFFFF"/>
              </w:rPr>
              <w:t> </w:t>
            </w:r>
            <w:hyperlink r:id="rId10" w:history="1">
              <w:r w:rsidRPr="00BF40B7">
                <w:rPr>
                  <w:rStyle w:val="a6"/>
                  <w:rFonts w:ascii="Times New Roman" w:hAnsi="Times New Roman" w:cs="Times New Roman"/>
                  <w:color w:val="auto"/>
                  <w:sz w:val="24"/>
                  <w:szCs w:val="24"/>
                  <w:u w:val="none"/>
                  <w:shd w:val="clear" w:color="auto" w:fill="FFFFFF"/>
                </w:rPr>
                <w:t>памятника Остапу Бендеру</w:t>
              </w:r>
            </w:hyperlink>
            <w:r w:rsidRPr="00BF40B7">
              <w:rPr>
                <w:rStyle w:val="a6"/>
                <w:rFonts w:ascii="Times New Roman" w:hAnsi="Times New Roman" w:cs="Times New Roman"/>
                <w:color w:val="auto"/>
                <w:sz w:val="24"/>
                <w:szCs w:val="24"/>
                <w:u w:val="none"/>
                <w:shd w:val="clear" w:color="auto" w:fill="FFFFFF"/>
              </w:rPr>
              <w:t xml:space="preserve">. </w:t>
            </w:r>
            <w:r w:rsidRPr="00BF40B7">
              <w:rPr>
                <w:rFonts w:ascii="Times New Roman" w:hAnsi="Times New Roman" w:cs="Times New Roman"/>
                <w:sz w:val="24"/>
                <w:szCs w:val="24"/>
                <w:shd w:val="clear" w:color="auto" w:fill="FFFFFF"/>
              </w:rPr>
              <w:t>Прогулка и экскурсия по центру Элисты и</w:t>
            </w:r>
            <w:r w:rsidRPr="00BF40B7">
              <w:rPr>
                <w:rStyle w:val="apple-converted-space"/>
                <w:rFonts w:ascii="Times New Roman" w:hAnsi="Times New Roman" w:cs="Times New Roman"/>
                <w:sz w:val="24"/>
                <w:szCs w:val="24"/>
                <w:shd w:val="clear" w:color="auto" w:fill="FFFFFF"/>
              </w:rPr>
              <w:t> </w:t>
            </w:r>
            <w:hyperlink r:id="rId11" w:history="1">
              <w:r w:rsidRPr="00BF40B7">
                <w:rPr>
                  <w:rStyle w:val="a6"/>
                  <w:rFonts w:ascii="Times New Roman" w:hAnsi="Times New Roman" w:cs="Times New Roman"/>
                  <w:color w:val="auto"/>
                  <w:sz w:val="24"/>
                  <w:szCs w:val="24"/>
                  <w:u w:val="none"/>
                  <w:shd w:val="clear" w:color="auto" w:fill="FFFFFF"/>
                </w:rPr>
                <w:t>площади Ленина</w:t>
              </w:r>
            </w:hyperlink>
            <w:r w:rsidRPr="00BF40B7">
              <w:rPr>
                <w:rFonts w:ascii="Times New Roman" w:hAnsi="Times New Roman" w:cs="Times New Roman"/>
                <w:sz w:val="24"/>
                <w:szCs w:val="24"/>
                <w:shd w:val="clear" w:color="auto" w:fill="FFFFFF"/>
              </w:rPr>
              <w:t>.</w:t>
            </w:r>
            <w:r w:rsidR="007F5EA3" w:rsidRPr="00BF40B7">
              <w:rPr>
                <w:rFonts w:ascii="Times New Roman" w:hAnsi="Times New Roman" w:cs="Times New Roman"/>
                <w:sz w:val="24"/>
                <w:szCs w:val="24"/>
                <w:shd w:val="clear" w:color="auto" w:fill="FFFFFF"/>
              </w:rPr>
              <w:t xml:space="preserve"> </w:t>
            </w:r>
            <w:r w:rsidR="00BF40B7" w:rsidRPr="00BF40B7">
              <w:rPr>
                <w:rFonts w:ascii="Times New Roman" w:hAnsi="Times New Roman" w:cs="Times New Roman"/>
                <w:b/>
                <w:sz w:val="24"/>
                <w:szCs w:val="24"/>
              </w:rPr>
              <w:t>Посещение музея кочевых народов</w:t>
            </w:r>
            <w:r w:rsidR="004C5C7B" w:rsidRPr="004C5C7B">
              <w:rPr>
                <w:rFonts w:ascii="Times New Roman" w:hAnsi="Times New Roman" w:cs="Times New Roman"/>
                <w:b/>
                <w:sz w:val="24"/>
                <w:szCs w:val="24"/>
              </w:rPr>
              <w:t xml:space="preserve"> </w:t>
            </w:r>
            <w:r w:rsidR="004C5C7B">
              <w:rPr>
                <w:rFonts w:ascii="Times New Roman" w:hAnsi="Times New Roman" w:cs="Times New Roman"/>
                <w:b/>
                <w:sz w:val="24"/>
                <w:szCs w:val="24"/>
                <w:lang w:val="en-US"/>
              </w:rPr>
              <w:t>c</w:t>
            </w:r>
            <w:r w:rsidR="004C5C7B" w:rsidRPr="004C5C7B">
              <w:rPr>
                <w:rFonts w:ascii="Times New Roman" w:hAnsi="Times New Roman" w:cs="Times New Roman"/>
                <w:b/>
                <w:sz w:val="24"/>
                <w:szCs w:val="24"/>
              </w:rPr>
              <w:t xml:space="preserve"> </w:t>
            </w:r>
            <w:proofErr w:type="spellStart"/>
            <w:r w:rsidR="004C5C7B">
              <w:rPr>
                <w:rFonts w:ascii="Times New Roman" w:hAnsi="Times New Roman" w:cs="Times New Roman"/>
                <w:b/>
                <w:sz w:val="24"/>
                <w:szCs w:val="24"/>
              </w:rPr>
              <w:t>дигустацией</w:t>
            </w:r>
            <w:proofErr w:type="spellEnd"/>
            <w:r w:rsidR="004C5C7B">
              <w:rPr>
                <w:rFonts w:ascii="Times New Roman" w:hAnsi="Times New Roman" w:cs="Times New Roman"/>
                <w:b/>
                <w:sz w:val="24"/>
                <w:szCs w:val="24"/>
              </w:rPr>
              <w:t xml:space="preserve"> </w:t>
            </w:r>
            <w:proofErr w:type="spellStart"/>
            <w:r w:rsidR="004C5C7B">
              <w:rPr>
                <w:rFonts w:ascii="Times New Roman" w:hAnsi="Times New Roman" w:cs="Times New Roman"/>
                <w:b/>
                <w:sz w:val="24"/>
                <w:szCs w:val="24"/>
              </w:rPr>
              <w:t>калмыкского</w:t>
            </w:r>
            <w:proofErr w:type="spellEnd"/>
            <w:r w:rsidR="004C5C7B">
              <w:rPr>
                <w:rFonts w:ascii="Times New Roman" w:hAnsi="Times New Roman" w:cs="Times New Roman"/>
                <w:b/>
                <w:sz w:val="24"/>
                <w:szCs w:val="24"/>
              </w:rPr>
              <w:t xml:space="preserve"> чая и </w:t>
            </w:r>
            <w:proofErr w:type="spellStart"/>
            <w:r w:rsidR="004C5C7B">
              <w:rPr>
                <w:rFonts w:ascii="Times New Roman" w:hAnsi="Times New Roman" w:cs="Times New Roman"/>
                <w:b/>
                <w:sz w:val="24"/>
                <w:szCs w:val="24"/>
              </w:rPr>
              <w:t>борцоков</w:t>
            </w:r>
            <w:proofErr w:type="spellEnd"/>
            <w:r w:rsidR="00BF40B7" w:rsidRPr="00BF40B7">
              <w:rPr>
                <w:rFonts w:ascii="Times New Roman" w:hAnsi="Times New Roman" w:cs="Times New Roman"/>
                <w:b/>
                <w:sz w:val="24"/>
                <w:szCs w:val="24"/>
              </w:rPr>
              <w:t xml:space="preserve">. </w:t>
            </w:r>
            <w:r w:rsidR="00BF40B7" w:rsidRPr="00BF40B7">
              <w:rPr>
                <w:rFonts w:ascii="Times New Roman" w:hAnsi="Times New Roman" w:cs="Times New Roman"/>
                <w:sz w:val="24"/>
                <w:szCs w:val="24"/>
              </w:rPr>
              <w:t xml:space="preserve"> В монгольской юрте, где разместился музей, можно ознакомиться с предметами быта кочевников, с укладом кочевой жизни, послушать рассказ об империи Чингисхана, об истории ойрат-монголов, о традициях и культуре монгольских кочевых народов. </w:t>
            </w:r>
            <w:r w:rsidRPr="00BF40B7">
              <w:rPr>
                <w:rFonts w:ascii="Times New Roman" w:hAnsi="Times New Roman" w:cs="Times New Roman"/>
                <w:sz w:val="24"/>
                <w:szCs w:val="24"/>
                <w:shd w:val="clear" w:color="auto" w:fill="FFFFFF"/>
              </w:rPr>
              <w:t>Посещение следующих достопримечательностей:</w:t>
            </w:r>
            <w:r w:rsidRPr="00BF40B7">
              <w:rPr>
                <w:rStyle w:val="apple-converted-space"/>
                <w:rFonts w:ascii="Times New Roman" w:hAnsi="Times New Roman" w:cs="Times New Roman"/>
                <w:sz w:val="24"/>
                <w:szCs w:val="24"/>
                <w:shd w:val="clear" w:color="auto" w:fill="FFFFFF"/>
              </w:rPr>
              <w:t> </w:t>
            </w:r>
            <w:proofErr w:type="spellStart"/>
            <w:r w:rsidRPr="00BF40B7">
              <w:rPr>
                <w:rFonts w:ascii="Times New Roman" w:hAnsi="Times New Roman" w:cs="Times New Roman"/>
                <w:sz w:val="24"/>
                <w:szCs w:val="24"/>
              </w:rPr>
              <w:fldChar w:fldCharType="begin"/>
            </w:r>
            <w:r w:rsidRPr="00BF40B7">
              <w:rPr>
                <w:rFonts w:ascii="Times New Roman" w:hAnsi="Times New Roman" w:cs="Times New Roman"/>
                <w:sz w:val="24"/>
                <w:szCs w:val="24"/>
              </w:rPr>
              <w:instrText xml:space="preserve"> HYPERLINK "http://vetert.ru/rossiya/elista/sights/389-altn-bosh-zolotye-vorota.php" </w:instrText>
            </w:r>
            <w:r w:rsidRPr="00BF40B7">
              <w:rPr>
                <w:rFonts w:ascii="Times New Roman" w:hAnsi="Times New Roman" w:cs="Times New Roman"/>
                <w:sz w:val="24"/>
                <w:szCs w:val="24"/>
              </w:rPr>
              <w:fldChar w:fldCharType="separate"/>
            </w:r>
            <w:r w:rsidRPr="00BF40B7">
              <w:rPr>
                <w:rStyle w:val="a6"/>
                <w:rFonts w:ascii="Times New Roman" w:hAnsi="Times New Roman" w:cs="Times New Roman"/>
                <w:color w:val="auto"/>
                <w:sz w:val="24"/>
                <w:szCs w:val="24"/>
                <w:u w:val="none"/>
                <w:shd w:val="clear" w:color="auto" w:fill="FFFFFF"/>
              </w:rPr>
              <w:t>Алтн</w:t>
            </w:r>
            <w:proofErr w:type="spellEnd"/>
            <w:r w:rsidRPr="00BF40B7">
              <w:rPr>
                <w:rStyle w:val="a6"/>
                <w:rFonts w:ascii="Times New Roman" w:hAnsi="Times New Roman" w:cs="Times New Roman"/>
                <w:color w:val="auto"/>
                <w:sz w:val="24"/>
                <w:szCs w:val="24"/>
                <w:u w:val="none"/>
                <w:shd w:val="clear" w:color="auto" w:fill="FFFFFF"/>
              </w:rPr>
              <w:t xml:space="preserve"> Босх (Золотые Ворота)</w:t>
            </w:r>
            <w:r w:rsidRPr="00BF40B7">
              <w:rPr>
                <w:rFonts w:ascii="Times New Roman" w:hAnsi="Times New Roman" w:cs="Times New Roman"/>
                <w:sz w:val="24"/>
                <w:szCs w:val="24"/>
              </w:rPr>
              <w:fldChar w:fldCharType="end"/>
            </w:r>
            <w:r w:rsidRPr="00BF40B7">
              <w:rPr>
                <w:rFonts w:ascii="Times New Roman" w:hAnsi="Times New Roman" w:cs="Times New Roman"/>
                <w:sz w:val="24"/>
                <w:szCs w:val="24"/>
                <w:shd w:val="clear" w:color="auto" w:fill="FFFFFF"/>
              </w:rPr>
              <w:t>,</w:t>
            </w:r>
            <w:r w:rsidRPr="00BF40B7">
              <w:rPr>
                <w:rStyle w:val="apple-converted-space"/>
                <w:rFonts w:ascii="Times New Roman" w:hAnsi="Times New Roman" w:cs="Times New Roman"/>
                <w:sz w:val="24"/>
                <w:szCs w:val="24"/>
                <w:shd w:val="clear" w:color="auto" w:fill="FFFFFF"/>
              </w:rPr>
              <w:t> </w:t>
            </w:r>
            <w:hyperlink r:id="rId12" w:history="1">
              <w:r w:rsidRPr="00BF40B7">
                <w:rPr>
                  <w:rStyle w:val="a6"/>
                  <w:rFonts w:ascii="Times New Roman" w:hAnsi="Times New Roman" w:cs="Times New Roman"/>
                  <w:color w:val="auto"/>
                  <w:sz w:val="24"/>
                  <w:szCs w:val="24"/>
                  <w:u w:val="none"/>
                  <w:shd w:val="clear" w:color="auto" w:fill="FFFFFF"/>
                </w:rPr>
                <w:t>статуя Будды Шакьямуни</w:t>
              </w:r>
            </w:hyperlink>
            <w:r w:rsidRPr="00BF40B7">
              <w:rPr>
                <w:rFonts w:ascii="Times New Roman" w:hAnsi="Times New Roman" w:cs="Times New Roman"/>
                <w:sz w:val="24"/>
                <w:szCs w:val="24"/>
                <w:shd w:val="clear" w:color="auto" w:fill="FFFFFF"/>
              </w:rPr>
              <w:t>,</w:t>
            </w:r>
            <w:r w:rsidRPr="00BF40B7">
              <w:rPr>
                <w:rStyle w:val="apple-converted-space"/>
                <w:rFonts w:ascii="Times New Roman" w:hAnsi="Times New Roman" w:cs="Times New Roman"/>
                <w:sz w:val="24"/>
                <w:szCs w:val="24"/>
                <w:shd w:val="clear" w:color="auto" w:fill="FFFFFF"/>
              </w:rPr>
              <w:t> </w:t>
            </w:r>
            <w:hyperlink r:id="rId13" w:history="1">
              <w:r w:rsidRPr="00BF40B7">
                <w:rPr>
                  <w:rStyle w:val="a6"/>
                  <w:rFonts w:ascii="Times New Roman" w:hAnsi="Times New Roman" w:cs="Times New Roman"/>
                  <w:color w:val="auto"/>
                  <w:sz w:val="24"/>
                  <w:szCs w:val="24"/>
                  <w:u w:val="none"/>
                  <w:shd w:val="clear" w:color="auto" w:fill="FFFFFF"/>
                </w:rPr>
                <w:t>фонтан «Мальчик и дракон»</w:t>
              </w:r>
            </w:hyperlink>
            <w:r w:rsidRPr="00BF40B7">
              <w:rPr>
                <w:rFonts w:ascii="Times New Roman" w:hAnsi="Times New Roman" w:cs="Times New Roman"/>
                <w:sz w:val="24"/>
                <w:szCs w:val="24"/>
                <w:shd w:val="clear" w:color="auto" w:fill="FFFFFF"/>
              </w:rPr>
              <w:t>,</w:t>
            </w:r>
            <w:r w:rsidRPr="00BF40B7">
              <w:rPr>
                <w:rStyle w:val="apple-converted-space"/>
                <w:rFonts w:ascii="Times New Roman" w:hAnsi="Times New Roman" w:cs="Times New Roman"/>
                <w:sz w:val="24"/>
                <w:szCs w:val="24"/>
                <w:shd w:val="clear" w:color="auto" w:fill="FFFFFF"/>
              </w:rPr>
              <w:t> </w:t>
            </w:r>
            <w:hyperlink r:id="rId14" w:history="1">
              <w:r w:rsidRPr="00BF40B7">
                <w:rPr>
                  <w:rStyle w:val="a6"/>
                  <w:rFonts w:ascii="Times New Roman" w:hAnsi="Times New Roman" w:cs="Times New Roman"/>
                  <w:color w:val="auto"/>
                  <w:sz w:val="24"/>
                  <w:szCs w:val="24"/>
                  <w:u w:val="none"/>
                  <w:shd w:val="clear" w:color="auto" w:fill="FFFFFF"/>
                </w:rPr>
                <w:t>«Пагода Семи дней»</w:t>
              </w:r>
            </w:hyperlink>
            <w:r w:rsidRPr="00BF40B7">
              <w:rPr>
                <w:rFonts w:ascii="Times New Roman" w:hAnsi="Times New Roman" w:cs="Times New Roman"/>
                <w:sz w:val="24"/>
                <w:szCs w:val="24"/>
                <w:shd w:val="clear" w:color="auto" w:fill="FFFFFF"/>
              </w:rPr>
              <w:t xml:space="preserve">, Дом Правительства, фонтан с золотыми лотосами, Триумфальная арка, «Эхо», скульптура </w:t>
            </w:r>
            <w:proofErr w:type="spellStart"/>
            <w:r w:rsidRPr="00BF40B7">
              <w:rPr>
                <w:rFonts w:ascii="Times New Roman" w:hAnsi="Times New Roman" w:cs="Times New Roman"/>
                <w:sz w:val="24"/>
                <w:szCs w:val="24"/>
                <w:shd w:val="clear" w:color="auto" w:fill="FFFFFF"/>
              </w:rPr>
              <w:t>Цаган</w:t>
            </w:r>
            <w:proofErr w:type="spellEnd"/>
            <w:r w:rsidRPr="00BF40B7">
              <w:rPr>
                <w:rFonts w:ascii="Times New Roman" w:hAnsi="Times New Roman" w:cs="Times New Roman"/>
                <w:sz w:val="24"/>
                <w:szCs w:val="24"/>
                <w:shd w:val="clear" w:color="auto" w:fill="FFFFFF"/>
              </w:rPr>
              <w:t xml:space="preserve"> </w:t>
            </w:r>
            <w:proofErr w:type="spellStart"/>
            <w:r w:rsidRPr="00BF40B7">
              <w:rPr>
                <w:rFonts w:ascii="Times New Roman" w:hAnsi="Times New Roman" w:cs="Times New Roman"/>
                <w:sz w:val="24"/>
                <w:szCs w:val="24"/>
                <w:shd w:val="clear" w:color="auto" w:fill="FFFFFF"/>
              </w:rPr>
              <w:t>Аав</w:t>
            </w:r>
            <w:proofErr w:type="spellEnd"/>
            <w:r w:rsidRPr="00BF40B7">
              <w:rPr>
                <w:rFonts w:ascii="Times New Roman" w:hAnsi="Times New Roman" w:cs="Times New Roman"/>
                <w:sz w:val="24"/>
                <w:szCs w:val="24"/>
                <w:shd w:val="clear" w:color="auto" w:fill="FFFFFF"/>
              </w:rPr>
              <w:t xml:space="preserve"> (Белого старца),</w:t>
            </w:r>
            <w:r w:rsidRPr="00BF40B7">
              <w:rPr>
                <w:rStyle w:val="apple-converted-space"/>
                <w:rFonts w:ascii="Times New Roman" w:hAnsi="Times New Roman" w:cs="Times New Roman"/>
                <w:sz w:val="24"/>
                <w:szCs w:val="24"/>
                <w:shd w:val="clear" w:color="auto" w:fill="FFFFFF"/>
              </w:rPr>
              <w:t> </w:t>
            </w:r>
            <w:hyperlink r:id="rId15" w:history="1">
              <w:r w:rsidRPr="00BF40B7">
                <w:rPr>
                  <w:rStyle w:val="a6"/>
                  <w:rFonts w:ascii="Times New Roman" w:hAnsi="Times New Roman" w:cs="Times New Roman"/>
                  <w:color w:val="auto"/>
                  <w:sz w:val="24"/>
                  <w:szCs w:val="24"/>
                  <w:u w:val="none"/>
                  <w:shd w:val="clear" w:color="auto" w:fill="FFFFFF"/>
                </w:rPr>
                <w:t>парк «Дружба»</w:t>
              </w:r>
            </w:hyperlink>
            <w:r w:rsidRPr="00BF40B7">
              <w:rPr>
                <w:rFonts w:ascii="Times New Roman" w:hAnsi="Times New Roman" w:cs="Times New Roman"/>
                <w:sz w:val="24"/>
                <w:szCs w:val="24"/>
                <w:shd w:val="clear" w:color="auto" w:fill="FFFFFF"/>
              </w:rPr>
              <w:t>, Аллея Героев.</w:t>
            </w:r>
            <w:r w:rsidR="00BF40B7" w:rsidRPr="00BF40B7">
              <w:rPr>
                <w:rFonts w:ascii="Times New Roman" w:hAnsi="Times New Roman" w:cs="Times New Roman"/>
                <w:sz w:val="24"/>
                <w:szCs w:val="24"/>
                <w:shd w:val="clear" w:color="auto" w:fill="FFFFFF"/>
              </w:rPr>
              <w:t xml:space="preserve"> </w:t>
            </w:r>
            <w:r w:rsidRPr="00BF40B7">
              <w:rPr>
                <w:rFonts w:ascii="Times New Roman" w:hAnsi="Times New Roman" w:cs="Times New Roman"/>
                <w:b/>
                <w:bCs/>
                <w:sz w:val="24"/>
                <w:szCs w:val="24"/>
              </w:rPr>
              <w:t>18:30</w:t>
            </w:r>
            <w:r w:rsidR="007F5EA3" w:rsidRPr="00BF40B7">
              <w:rPr>
                <w:rFonts w:ascii="Times New Roman" w:hAnsi="Times New Roman" w:cs="Times New Roman"/>
                <w:b/>
                <w:bCs/>
                <w:sz w:val="24"/>
                <w:szCs w:val="24"/>
              </w:rPr>
              <w:t>-19:30</w:t>
            </w:r>
            <w:r w:rsidRPr="00BF40B7">
              <w:rPr>
                <w:rFonts w:ascii="Times New Roman" w:hAnsi="Times New Roman" w:cs="Times New Roman"/>
                <w:b/>
                <w:bCs/>
                <w:sz w:val="24"/>
                <w:szCs w:val="24"/>
              </w:rPr>
              <w:t xml:space="preserve"> Отправление домой</w:t>
            </w:r>
          </w:p>
        </w:tc>
      </w:tr>
      <w:tr w:rsidR="000524A9" w:rsidRPr="00BF40B7" w14:paraId="3EB5404F" w14:textId="77777777" w:rsidTr="000524A9">
        <w:tc>
          <w:tcPr>
            <w:tcW w:w="10422" w:type="dxa"/>
          </w:tcPr>
          <w:p w14:paraId="6E549A6D" w14:textId="47C591B9" w:rsidR="000524A9" w:rsidRPr="00BF40B7" w:rsidRDefault="007F5EA3" w:rsidP="000D72FD">
            <w:pPr>
              <w:jc w:val="both"/>
              <w:rPr>
                <w:rFonts w:ascii="Times New Roman" w:hAnsi="Times New Roman" w:cs="Times New Roman"/>
                <w:sz w:val="24"/>
                <w:szCs w:val="24"/>
              </w:rPr>
            </w:pPr>
            <w:r w:rsidRPr="00BF40B7">
              <w:rPr>
                <w:rFonts w:ascii="Times New Roman" w:hAnsi="Times New Roman" w:cs="Times New Roman"/>
                <w:b/>
                <w:sz w:val="24"/>
                <w:szCs w:val="24"/>
                <w:u w:val="single"/>
              </w:rPr>
              <w:t>11.04.2022</w:t>
            </w:r>
            <w:r w:rsidRPr="00BF40B7">
              <w:rPr>
                <w:rFonts w:ascii="Times New Roman" w:hAnsi="Times New Roman" w:cs="Times New Roman"/>
                <w:sz w:val="24"/>
                <w:szCs w:val="24"/>
              </w:rPr>
              <w:t xml:space="preserve"> Прибытие</w:t>
            </w:r>
            <w:r w:rsidR="000D72FD" w:rsidRPr="00BF40B7">
              <w:rPr>
                <w:rFonts w:ascii="Times New Roman" w:hAnsi="Times New Roman" w:cs="Times New Roman"/>
                <w:sz w:val="24"/>
                <w:szCs w:val="24"/>
              </w:rPr>
              <w:t xml:space="preserve"> в Ростов/Таганрог</w:t>
            </w:r>
            <w:r w:rsidRPr="00BF40B7">
              <w:rPr>
                <w:rFonts w:ascii="Times New Roman" w:hAnsi="Times New Roman" w:cs="Times New Roman"/>
                <w:sz w:val="24"/>
                <w:szCs w:val="24"/>
              </w:rPr>
              <w:t xml:space="preserve"> </w:t>
            </w:r>
            <w:r w:rsidR="004C5C7B">
              <w:rPr>
                <w:rFonts w:ascii="Times New Roman" w:hAnsi="Times New Roman" w:cs="Times New Roman"/>
                <w:sz w:val="24"/>
                <w:szCs w:val="24"/>
                <w:lang w:val="en-US"/>
              </w:rPr>
              <w:t>~</w:t>
            </w:r>
            <w:r w:rsidRPr="00BF40B7">
              <w:rPr>
                <w:rFonts w:ascii="Times New Roman" w:hAnsi="Times New Roman" w:cs="Times New Roman"/>
                <w:sz w:val="24"/>
                <w:szCs w:val="24"/>
              </w:rPr>
              <w:t>01:</w:t>
            </w:r>
            <w:r w:rsidR="004C5C7B">
              <w:rPr>
                <w:rFonts w:ascii="Times New Roman" w:hAnsi="Times New Roman" w:cs="Times New Roman"/>
                <w:sz w:val="24"/>
                <w:szCs w:val="24"/>
              </w:rPr>
              <w:t>3</w:t>
            </w:r>
            <w:r w:rsidRPr="00BF40B7">
              <w:rPr>
                <w:rFonts w:ascii="Times New Roman" w:hAnsi="Times New Roman" w:cs="Times New Roman"/>
                <w:sz w:val="24"/>
                <w:szCs w:val="24"/>
              </w:rPr>
              <w:t>0/02:</w:t>
            </w:r>
            <w:r w:rsidR="004C5C7B">
              <w:rPr>
                <w:rFonts w:ascii="Times New Roman" w:hAnsi="Times New Roman" w:cs="Times New Roman"/>
                <w:sz w:val="24"/>
                <w:szCs w:val="24"/>
              </w:rPr>
              <w:t>3</w:t>
            </w:r>
            <w:r w:rsidRPr="00BF40B7">
              <w:rPr>
                <w:rFonts w:ascii="Times New Roman" w:hAnsi="Times New Roman" w:cs="Times New Roman"/>
                <w:sz w:val="24"/>
                <w:szCs w:val="24"/>
              </w:rPr>
              <w:t>0</w:t>
            </w:r>
            <w:r w:rsidR="000D72FD" w:rsidRPr="00BF40B7">
              <w:rPr>
                <w:rFonts w:ascii="Times New Roman" w:hAnsi="Times New Roman" w:cs="Times New Roman"/>
                <w:sz w:val="24"/>
                <w:szCs w:val="24"/>
              </w:rPr>
              <w:t>.</w:t>
            </w:r>
          </w:p>
        </w:tc>
      </w:tr>
    </w:tbl>
    <w:p w14:paraId="0CE40C9C" w14:textId="47FCFA39" w:rsidR="003E29B0" w:rsidRDefault="007F247A" w:rsidP="003E29B0">
      <w:pPr>
        <w:spacing w:after="0" w:line="240" w:lineRule="auto"/>
        <w:ind w:left="567"/>
        <w:jc w:val="center"/>
        <w:rPr>
          <w:rFonts w:ascii="Times New Roman" w:eastAsia="Times New Roman" w:hAnsi="Times New Roman" w:cs="Times New Roman"/>
          <w:b/>
          <w:iCs/>
          <w:color w:val="000000"/>
          <w:sz w:val="28"/>
          <w:szCs w:val="28"/>
          <w:shd w:val="clear" w:color="auto" w:fill="FFFFFF"/>
        </w:rPr>
      </w:pPr>
      <w:r w:rsidRPr="003330FA">
        <w:rPr>
          <w:rFonts w:ascii="Times New Roman" w:eastAsia="Times New Roman" w:hAnsi="Times New Roman" w:cs="Times New Roman"/>
          <w:b/>
          <w:iCs/>
          <w:color w:val="000000"/>
          <w:sz w:val="28"/>
          <w:szCs w:val="28"/>
          <w:shd w:val="clear" w:color="auto" w:fill="FFFFFF"/>
        </w:rPr>
        <w:t>Стоимость тура</w:t>
      </w:r>
      <w:r w:rsidR="003C2AD5">
        <w:rPr>
          <w:rFonts w:ascii="Times New Roman" w:eastAsia="Times New Roman" w:hAnsi="Times New Roman" w:cs="Times New Roman"/>
          <w:b/>
          <w:iCs/>
          <w:color w:val="000000"/>
          <w:sz w:val="28"/>
          <w:szCs w:val="28"/>
          <w:shd w:val="clear" w:color="auto" w:fill="FFFFFF"/>
        </w:rPr>
        <w:t xml:space="preserve"> на человека</w:t>
      </w:r>
      <w:r w:rsidRPr="003330FA">
        <w:rPr>
          <w:rFonts w:ascii="Times New Roman" w:eastAsia="Times New Roman" w:hAnsi="Times New Roman" w:cs="Times New Roman"/>
          <w:b/>
          <w:iCs/>
          <w:color w:val="000000"/>
          <w:sz w:val="28"/>
          <w:szCs w:val="28"/>
          <w:shd w:val="clear" w:color="auto" w:fill="FFFFFF"/>
        </w:rPr>
        <w:t>:</w:t>
      </w:r>
      <w:r w:rsidR="000D72FD" w:rsidRPr="003330FA">
        <w:rPr>
          <w:rFonts w:ascii="Times New Roman" w:eastAsia="Times New Roman" w:hAnsi="Times New Roman" w:cs="Times New Roman"/>
          <w:b/>
          <w:iCs/>
          <w:color w:val="000000"/>
          <w:sz w:val="28"/>
          <w:szCs w:val="28"/>
          <w:shd w:val="clear" w:color="auto" w:fill="FFFFFF"/>
        </w:rPr>
        <w:t xml:space="preserve"> </w:t>
      </w:r>
    </w:p>
    <w:tbl>
      <w:tblPr>
        <w:tblStyle w:val="a8"/>
        <w:tblW w:w="0" w:type="auto"/>
        <w:jc w:val="center"/>
        <w:tblLook w:val="04A0" w:firstRow="1" w:lastRow="0" w:firstColumn="1" w:lastColumn="0" w:noHBand="0" w:noVBand="1"/>
      </w:tblPr>
      <w:tblGrid>
        <w:gridCol w:w="1702"/>
        <w:gridCol w:w="1559"/>
        <w:gridCol w:w="1929"/>
        <w:gridCol w:w="1757"/>
        <w:gridCol w:w="1731"/>
      </w:tblGrid>
      <w:tr w:rsidR="00F75DB4" w14:paraId="1772E7E7" w14:textId="77777777" w:rsidTr="00F75DB4">
        <w:trPr>
          <w:jc w:val="center"/>
        </w:trPr>
        <w:tc>
          <w:tcPr>
            <w:tcW w:w="1702" w:type="dxa"/>
            <w:vAlign w:val="center"/>
          </w:tcPr>
          <w:p w14:paraId="162E8E4D" w14:textId="55919FCF" w:rsidR="00F75DB4" w:rsidRDefault="00F75DB4" w:rsidP="003C2AD5">
            <w:pPr>
              <w:jc w:val="center"/>
              <w:rPr>
                <w:rFonts w:ascii="Times New Roman" w:eastAsia="Times New Roman" w:hAnsi="Times New Roman" w:cs="Times New Roman"/>
                <w:b/>
                <w:iCs/>
                <w:color w:val="000000"/>
                <w:sz w:val="28"/>
                <w:szCs w:val="28"/>
                <w:shd w:val="clear" w:color="auto" w:fill="FFFFFF"/>
              </w:rPr>
            </w:pPr>
            <w:r w:rsidRPr="00D465EE">
              <w:rPr>
                <w:rFonts w:ascii="Times New Roman" w:eastAsia="Times New Roman" w:hAnsi="Times New Roman" w:cs="Times New Roman"/>
                <w:bCs/>
                <w:iCs/>
                <w:color w:val="000000"/>
                <w:sz w:val="28"/>
                <w:szCs w:val="28"/>
                <w:shd w:val="clear" w:color="auto" w:fill="FFFFFF"/>
              </w:rPr>
              <w:t>2-х м</w:t>
            </w:r>
            <w:r w:rsidR="001022CA">
              <w:rPr>
                <w:rFonts w:ascii="Times New Roman" w:eastAsia="Times New Roman" w:hAnsi="Times New Roman" w:cs="Times New Roman"/>
                <w:bCs/>
                <w:iCs/>
                <w:color w:val="000000"/>
                <w:sz w:val="28"/>
                <w:szCs w:val="28"/>
                <w:shd w:val="clear" w:color="auto" w:fill="FFFFFF"/>
              </w:rPr>
              <w:t>естный</w:t>
            </w:r>
            <w:r w:rsidRPr="00D465EE">
              <w:rPr>
                <w:rFonts w:ascii="Times New Roman" w:eastAsia="Times New Roman" w:hAnsi="Times New Roman" w:cs="Times New Roman"/>
                <w:bCs/>
                <w:iCs/>
                <w:color w:val="000000"/>
                <w:sz w:val="28"/>
                <w:szCs w:val="28"/>
                <w:shd w:val="clear" w:color="auto" w:fill="FFFFFF"/>
              </w:rPr>
              <w:t xml:space="preserve"> стандарт</w:t>
            </w:r>
          </w:p>
        </w:tc>
        <w:tc>
          <w:tcPr>
            <w:tcW w:w="1559" w:type="dxa"/>
            <w:vAlign w:val="center"/>
          </w:tcPr>
          <w:p w14:paraId="1315D806" w14:textId="22F152FA" w:rsidR="00F75DB4" w:rsidRDefault="00F75DB4" w:rsidP="003C2AD5">
            <w:pPr>
              <w:jc w:val="center"/>
              <w:rPr>
                <w:rFonts w:ascii="Times New Roman" w:eastAsia="Times New Roman" w:hAnsi="Times New Roman" w:cs="Times New Roman"/>
                <w:b/>
                <w:iCs/>
                <w:color w:val="000000"/>
                <w:sz w:val="28"/>
                <w:szCs w:val="28"/>
                <w:shd w:val="clear" w:color="auto" w:fill="FFFFFF"/>
              </w:rPr>
            </w:pPr>
            <w:r w:rsidRPr="00D465EE">
              <w:rPr>
                <w:rFonts w:ascii="Times New Roman" w:eastAsia="Times New Roman" w:hAnsi="Times New Roman" w:cs="Times New Roman"/>
                <w:bCs/>
                <w:iCs/>
                <w:color w:val="000000"/>
                <w:sz w:val="28"/>
                <w:szCs w:val="28"/>
                <w:shd w:val="clear" w:color="auto" w:fill="FFFFFF"/>
              </w:rPr>
              <w:t>2-х м</w:t>
            </w:r>
            <w:r w:rsidR="001022CA">
              <w:rPr>
                <w:rFonts w:ascii="Times New Roman" w:eastAsia="Times New Roman" w:hAnsi="Times New Roman" w:cs="Times New Roman"/>
                <w:bCs/>
                <w:iCs/>
                <w:color w:val="000000"/>
                <w:sz w:val="28"/>
                <w:szCs w:val="28"/>
                <w:shd w:val="clear" w:color="auto" w:fill="FFFFFF"/>
              </w:rPr>
              <w:t>естный</w:t>
            </w:r>
            <w:r w:rsidRPr="00D465EE">
              <w:rPr>
                <w:rFonts w:ascii="Times New Roman" w:eastAsia="Times New Roman" w:hAnsi="Times New Roman" w:cs="Times New Roman"/>
                <w:bCs/>
                <w:iCs/>
                <w:color w:val="000000"/>
                <w:sz w:val="28"/>
                <w:szCs w:val="28"/>
                <w:shd w:val="clear" w:color="auto" w:fill="FFFFFF"/>
              </w:rPr>
              <w:t xml:space="preserve"> </w:t>
            </w:r>
            <w:proofErr w:type="spellStart"/>
            <w:r w:rsidRPr="00D465EE">
              <w:rPr>
                <w:rFonts w:ascii="Times New Roman" w:eastAsia="Times New Roman" w:hAnsi="Times New Roman" w:cs="Times New Roman"/>
                <w:bCs/>
                <w:iCs/>
                <w:color w:val="000000"/>
                <w:sz w:val="28"/>
                <w:szCs w:val="28"/>
                <w:shd w:val="clear" w:color="auto" w:fill="FFFFFF"/>
              </w:rPr>
              <w:t>супериор</w:t>
            </w:r>
            <w:proofErr w:type="spellEnd"/>
          </w:p>
        </w:tc>
        <w:tc>
          <w:tcPr>
            <w:tcW w:w="1929" w:type="dxa"/>
          </w:tcPr>
          <w:p w14:paraId="3F6A88EC" w14:textId="4F3E57DF" w:rsidR="00F75DB4" w:rsidRPr="00D465EE" w:rsidRDefault="00F75DB4" w:rsidP="003C2AD5">
            <w:pPr>
              <w:jc w:val="center"/>
              <w:rPr>
                <w:rFonts w:ascii="Times New Roman" w:eastAsia="Times New Roman" w:hAnsi="Times New Roman" w:cs="Times New Roman"/>
                <w:bCs/>
                <w:iCs/>
                <w:color w:val="000000"/>
                <w:sz w:val="28"/>
                <w:szCs w:val="28"/>
                <w:shd w:val="clear" w:color="auto" w:fill="FFFFFF"/>
              </w:rPr>
            </w:pPr>
            <w:r w:rsidRPr="00F75DB4">
              <w:rPr>
                <w:rFonts w:ascii="Times New Roman" w:eastAsia="Times New Roman" w:hAnsi="Times New Roman" w:cs="Times New Roman"/>
                <w:bCs/>
                <w:iCs/>
                <w:color w:val="000000"/>
                <w:sz w:val="28"/>
                <w:szCs w:val="28"/>
                <w:shd w:val="clear" w:color="auto" w:fill="FFFFFF"/>
              </w:rPr>
              <w:t>2-х мест</w:t>
            </w:r>
            <w:r w:rsidR="001022CA">
              <w:rPr>
                <w:rFonts w:ascii="Times New Roman" w:eastAsia="Times New Roman" w:hAnsi="Times New Roman" w:cs="Times New Roman"/>
                <w:bCs/>
                <w:iCs/>
                <w:color w:val="000000"/>
                <w:sz w:val="28"/>
                <w:szCs w:val="28"/>
                <w:shd w:val="clear" w:color="auto" w:fill="FFFFFF"/>
              </w:rPr>
              <w:t>ный</w:t>
            </w:r>
            <w:r w:rsidRPr="00F75DB4">
              <w:rPr>
                <w:rFonts w:ascii="Times New Roman" w:eastAsia="Times New Roman" w:hAnsi="Times New Roman" w:cs="Times New Roman"/>
                <w:bCs/>
                <w:iCs/>
                <w:color w:val="000000"/>
                <w:sz w:val="28"/>
                <w:szCs w:val="28"/>
                <w:shd w:val="clear" w:color="auto" w:fill="FFFFFF"/>
              </w:rPr>
              <w:t xml:space="preserve"> Комфорт+ к.2</w:t>
            </w:r>
          </w:p>
        </w:tc>
        <w:tc>
          <w:tcPr>
            <w:tcW w:w="1757" w:type="dxa"/>
            <w:vAlign w:val="center"/>
          </w:tcPr>
          <w:p w14:paraId="480D0C8F" w14:textId="51547ADD" w:rsidR="00F75DB4" w:rsidRDefault="001022CA" w:rsidP="003C2AD5">
            <w:pPr>
              <w:jc w:val="center"/>
              <w:rPr>
                <w:rFonts w:ascii="Times New Roman" w:eastAsia="Times New Roman" w:hAnsi="Times New Roman" w:cs="Times New Roman"/>
                <w:b/>
                <w:iCs/>
                <w:color w:val="000000"/>
                <w:sz w:val="28"/>
                <w:szCs w:val="28"/>
                <w:shd w:val="clear" w:color="auto" w:fill="FFFFFF"/>
              </w:rPr>
            </w:pPr>
            <w:r>
              <w:rPr>
                <w:rFonts w:ascii="Times New Roman" w:eastAsia="Times New Roman" w:hAnsi="Times New Roman" w:cs="Times New Roman"/>
                <w:bCs/>
                <w:iCs/>
                <w:color w:val="000000"/>
                <w:sz w:val="28"/>
                <w:szCs w:val="28"/>
                <w:shd w:val="clear" w:color="auto" w:fill="FFFFFF"/>
              </w:rPr>
              <w:t>1-но местный</w:t>
            </w:r>
            <w:r w:rsidR="00F75DB4" w:rsidRPr="00D465EE">
              <w:rPr>
                <w:rFonts w:ascii="Times New Roman" w:eastAsia="Times New Roman" w:hAnsi="Times New Roman" w:cs="Times New Roman"/>
                <w:bCs/>
                <w:iCs/>
                <w:color w:val="000000"/>
                <w:sz w:val="28"/>
                <w:szCs w:val="28"/>
                <w:shd w:val="clear" w:color="auto" w:fill="FFFFFF"/>
              </w:rPr>
              <w:t xml:space="preserve"> стандарт</w:t>
            </w:r>
          </w:p>
        </w:tc>
        <w:tc>
          <w:tcPr>
            <w:tcW w:w="1731" w:type="dxa"/>
            <w:vAlign w:val="center"/>
          </w:tcPr>
          <w:p w14:paraId="400B15D1" w14:textId="687DB8E2" w:rsidR="00F75DB4" w:rsidRDefault="00F75DB4" w:rsidP="003C2AD5">
            <w:pPr>
              <w:jc w:val="center"/>
              <w:rPr>
                <w:rFonts w:ascii="Times New Roman" w:eastAsia="Times New Roman" w:hAnsi="Times New Roman" w:cs="Times New Roman"/>
                <w:b/>
                <w:iCs/>
                <w:color w:val="000000"/>
                <w:sz w:val="28"/>
                <w:szCs w:val="28"/>
                <w:shd w:val="clear" w:color="auto" w:fill="FFFFFF"/>
              </w:rPr>
            </w:pPr>
            <w:r w:rsidRPr="00D465EE">
              <w:rPr>
                <w:rFonts w:ascii="Times New Roman" w:eastAsia="Times New Roman" w:hAnsi="Times New Roman" w:cs="Times New Roman"/>
                <w:bCs/>
                <w:iCs/>
                <w:color w:val="000000"/>
                <w:sz w:val="28"/>
                <w:szCs w:val="28"/>
                <w:shd w:val="clear" w:color="auto" w:fill="FFFFFF"/>
              </w:rPr>
              <w:t xml:space="preserve">доп. место для </w:t>
            </w:r>
            <w:proofErr w:type="spellStart"/>
            <w:r w:rsidRPr="00D465EE">
              <w:rPr>
                <w:rFonts w:ascii="Times New Roman" w:eastAsia="Times New Roman" w:hAnsi="Times New Roman" w:cs="Times New Roman"/>
                <w:bCs/>
                <w:iCs/>
                <w:color w:val="000000"/>
                <w:sz w:val="28"/>
                <w:szCs w:val="28"/>
                <w:shd w:val="clear" w:color="auto" w:fill="FFFFFF"/>
              </w:rPr>
              <w:t>реб</w:t>
            </w:r>
            <w:proofErr w:type="spellEnd"/>
            <w:r>
              <w:rPr>
                <w:rFonts w:ascii="Times New Roman" w:eastAsia="Times New Roman" w:hAnsi="Times New Roman" w:cs="Times New Roman"/>
                <w:bCs/>
                <w:iCs/>
                <w:color w:val="000000"/>
                <w:sz w:val="28"/>
                <w:szCs w:val="28"/>
                <w:shd w:val="clear" w:color="auto" w:fill="FFFFFF"/>
              </w:rPr>
              <w:t>.</w:t>
            </w:r>
          </w:p>
        </w:tc>
      </w:tr>
      <w:tr w:rsidR="00F75DB4" w14:paraId="424010F6" w14:textId="77777777" w:rsidTr="00F75DB4">
        <w:trPr>
          <w:trHeight w:val="511"/>
          <w:jc w:val="center"/>
        </w:trPr>
        <w:tc>
          <w:tcPr>
            <w:tcW w:w="1702" w:type="dxa"/>
            <w:vAlign w:val="center"/>
          </w:tcPr>
          <w:p w14:paraId="2E37429D" w14:textId="737294AB" w:rsidR="00F75DB4" w:rsidRPr="003C2AD5" w:rsidRDefault="00F75DB4" w:rsidP="003C2AD5">
            <w:pPr>
              <w:jc w:val="center"/>
              <w:rPr>
                <w:rFonts w:ascii="Times New Roman" w:eastAsia="Times New Roman" w:hAnsi="Times New Roman" w:cs="Times New Roman"/>
                <w:bCs/>
                <w:iCs/>
                <w:color w:val="000000"/>
                <w:sz w:val="28"/>
                <w:szCs w:val="28"/>
                <w:shd w:val="clear" w:color="auto" w:fill="FFFFFF"/>
              </w:rPr>
            </w:pPr>
            <w:r>
              <w:rPr>
                <w:rFonts w:ascii="Times New Roman" w:eastAsia="Times New Roman" w:hAnsi="Times New Roman" w:cs="Times New Roman"/>
                <w:bCs/>
                <w:iCs/>
                <w:color w:val="000000"/>
                <w:sz w:val="28"/>
                <w:szCs w:val="28"/>
                <w:shd w:val="clear" w:color="auto" w:fill="FFFFFF"/>
              </w:rPr>
              <w:t>10 650</w:t>
            </w:r>
            <w:r w:rsidRPr="00D465EE">
              <w:rPr>
                <w:rFonts w:ascii="Times New Roman" w:eastAsia="Times New Roman" w:hAnsi="Times New Roman" w:cs="Times New Roman"/>
                <w:bCs/>
                <w:iCs/>
                <w:color w:val="000000"/>
                <w:sz w:val="28"/>
                <w:szCs w:val="28"/>
                <w:shd w:val="clear" w:color="auto" w:fill="FFFFFF"/>
              </w:rPr>
              <w:t xml:space="preserve"> руб.</w:t>
            </w:r>
          </w:p>
        </w:tc>
        <w:tc>
          <w:tcPr>
            <w:tcW w:w="1559" w:type="dxa"/>
            <w:vAlign w:val="center"/>
          </w:tcPr>
          <w:p w14:paraId="190355A2" w14:textId="33CFC17F" w:rsidR="00F75DB4" w:rsidRPr="003C2AD5" w:rsidRDefault="00F75DB4" w:rsidP="003C2AD5">
            <w:pPr>
              <w:jc w:val="center"/>
              <w:rPr>
                <w:rFonts w:ascii="Times New Roman" w:eastAsia="Times New Roman" w:hAnsi="Times New Roman" w:cs="Times New Roman"/>
                <w:bCs/>
                <w:iCs/>
                <w:color w:val="000000"/>
                <w:sz w:val="28"/>
                <w:szCs w:val="28"/>
                <w:shd w:val="clear" w:color="auto" w:fill="FFFFFF"/>
              </w:rPr>
            </w:pPr>
            <w:r>
              <w:rPr>
                <w:rFonts w:ascii="Times New Roman" w:eastAsia="Times New Roman" w:hAnsi="Times New Roman" w:cs="Times New Roman"/>
                <w:bCs/>
                <w:iCs/>
                <w:color w:val="000000"/>
                <w:sz w:val="28"/>
                <w:szCs w:val="28"/>
                <w:shd w:val="clear" w:color="auto" w:fill="FFFFFF"/>
              </w:rPr>
              <w:t>10 980</w:t>
            </w:r>
            <w:r w:rsidRPr="00D465EE">
              <w:rPr>
                <w:rFonts w:ascii="Times New Roman" w:eastAsia="Times New Roman" w:hAnsi="Times New Roman" w:cs="Times New Roman"/>
                <w:bCs/>
                <w:iCs/>
                <w:color w:val="000000"/>
                <w:sz w:val="28"/>
                <w:szCs w:val="28"/>
                <w:shd w:val="clear" w:color="auto" w:fill="FFFFFF"/>
              </w:rPr>
              <w:t xml:space="preserve"> руб.</w:t>
            </w:r>
          </w:p>
        </w:tc>
        <w:tc>
          <w:tcPr>
            <w:tcW w:w="1929" w:type="dxa"/>
            <w:vAlign w:val="center"/>
          </w:tcPr>
          <w:p w14:paraId="0B201020" w14:textId="102C0B17" w:rsidR="00F75DB4" w:rsidRPr="00D465EE" w:rsidRDefault="00F75DB4" w:rsidP="003C2AD5">
            <w:pPr>
              <w:jc w:val="center"/>
              <w:rPr>
                <w:rFonts w:ascii="Times New Roman" w:eastAsia="Times New Roman" w:hAnsi="Times New Roman" w:cs="Times New Roman"/>
                <w:bCs/>
                <w:iCs/>
                <w:color w:val="000000"/>
                <w:sz w:val="28"/>
                <w:szCs w:val="28"/>
                <w:shd w:val="clear" w:color="auto" w:fill="FFFFFF"/>
              </w:rPr>
            </w:pPr>
            <w:r>
              <w:rPr>
                <w:rFonts w:ascii="Times New Roman" w:eastAsia="Times New Roman" w:hAnsi="Times New Roman" w:cs="Times New Roman"/>
                <w:bCs/>
                <w:iCs/>
                <w:color w:val="000000"/>
                <w:sz w:val="28"/>
                <w:szCs w:val="28"/>
                <w:shd w:val="clear" w:color="auto" w:fill="FFFFFF"/>
              </w:rPr>
              <w:t>10 980</w:t>
            </w:r>
            <w:r w:rsidRPr="00D465EE">
              <w:rPr>
                <w:rFonts w:ascii="Times New Roman" w:eastAsia="Times New Roman" w:hAnsi="Times New Roman" w:cs="Times New Roman"/>
                <w:bCs/>
                <w:iCs/>
                <w:color w:val="000000"/>
                <w:sz w:val="28"/>
                <w:szCs w:val="28"/>
                <w:shd w:val="clear" w:color="auto" w:fill="FFFFFF"/>
              </w:rPr>
              <w:t xml:space="preserve"> руб.</w:t>
            </w:r>
          </w:p>
        </w:tc>
        <w:tc>
          <w:tcPr>
            <w:tcW w:w="1757" w:type="dxa"/>
            <w:vAlign w:val="center"/>
          </w:tcPr>
          <w:p w14:paraId="2FF8DE1A" w14:textId="751393F5" w:rsidR="00F75DB4" w:rsidRPr="003C2AD5" w:rsidRDefault="00F75DB4" w:rsidP="003C2AD5">
            <w:pPr>
              <w:jc w:val="center"/>
              <w:rPr>
                <w:rFonts w:ascii="Times New Roman" w:eastAsia="Times New Roman" w:hAnsi="Times New Roman" w:cs="Times New Roman"/>
                <w:bCs/>
                <w:iCs/>
                <w:color w:val="000000"/>
                <w:sz w:val="28"/>
                <w:szCs w:val="28"/>
                <w:shd w:val="clear" w:color="auto" w:fill="FFFFFF"/>
              </w:rPr>
            </w:pPr>
            <w:r w:rsidRPr="00D465EE">
              <w:rPr>
                <w:rFonts w:ascii="Times New Roman" w:eastAsia="Times New Roman" w:hAnsi="Times New Roman" w:cs="Times New Roman"/>
                <w:bCs/>
                <w:iCs/>
                <w:color w:val="000000"/>
                <w:sz w:val="28"/>
                <w:szCs w:val="28"/>
                <w:shd w:val="clear" w:color="auto" w:fill="FFFFFF"/>
              </w:rPr>
              <w:t>1</w:t>
            </w:r>
            <w:r>
              <w:rPr>
                <w:rFonts w:ascii="Times New Roman" w:eastAsia="Times New Roman" w:hAnsi="Times New Roman" w:cs="Times New Roman"/>
                <w:bCs/>
                <w:iCs/>
                <w:color w:val="000000"/>
                <w:sz w:val="28"/>
                <w:szCs w:val="28"/>
                <w:shd w:val="clear" w:color="auto" w:fill="FFFFFF"/>
              </w:rPr>
              <w:t>2</w:t>
            </w:r>
            <w:r w:rsidRPr="00D465EE">
              <w:rPr>
                <w:rFonts w:ascii="Times New Roman" w:eastAsia="Times New Roman" w:hAnsi="Times New Roman" w:cs="Times New Roman"/>
                <w:bCs/>
                <w:iCs/>
                <w:color w:val="000000"/>
                <w:sz w:val="28"/>
                <w:szCs w:val="28"/>
                <w:shd w:val="clear" w:color="auto" w:fill="FFFFFF"/>
              </w:rPr>
              <w:t> </w:t>
            </w:r>
            <w:r>
              <w:rPr>
                <w:rFonts w:ascii="Times New Roman" w:eastAsia="Times New Roman" w:hAnsi="Times New Roman" w:cs="Times New Roman"/>
                <w:bCs/>
                <w:iCs/>
                <w:color w:val="000000"/>
                <w:sz w:val="28"/>
                <w:szCs w:val="28"/>
                <w:shd w:val="clear" w:color="auto" w:fill="FFFFFF"/>
              </w:rPr>
              <w:t>85</w:t>
            </w:r>
            <w:r w:rsidRPr="00D465EE">
              <w:rPr>
                <w:rFonts w:ascii="Times New Roman" w:eastAsia="Times New Roman" w:hAnsi="Times New Roman" w:cs="Times New Roman"/>
                <w:bCs/>
                <w:iCs/>
                <w:color w:val="000000"/>
                <w:sz w:val="28"/>
                <w:szCs w:val="28"/>
                <w:shd w:val="clear" w:color="auto" w:fill="FFFFFF"/>
              </w:rPr>
              <w:t>0 руб.</w:t>
            </w:r>
          </w:p>
        </w:tc>
        <w:tc>
          <w:tcPr>
            <w:tcW w:w="1731" w:type="dxa"/>
            <w:vAlign w:val="center"/>
          </w:tcPr>
          <w:p w14:paraId="284E2996" w14:textId="6E65C7C6" w:rsidR="00F75DB4" w:rsidRPr="003C2AD5" w:rsidRDefault="00F75DB4" w:rsidP="003C2AD5">
            <w:pPr>
              <w:jc w:val="center"/>
              <w:rPr>
                <w:rFonts w:ascii="Times New Roman" w:eastAsia="Times New Roman" w:hAnsi="Times New Roman" w:cs="Times New Roman"/>
                <w:bCs/>
                <w:iCs/>
                <w:color w:val="000000"/>
                <w:sz w:val="24"/>
                <w:szCs w:val="24"/>
                <w:shd w:val="clear" w:color="auto" w:fill="FFFFFF"/>
              </w:rPr>
            </w:pPr>
            <w:r>
              <w:rPr>
                <w:rFonts w:ascii="Times New Roman" w:eastAsia="Times New Roman" w:hAnsi="Times New Roman" w:cs="Times New Roman"/>
                <w:bCs/>
                <w:iCs/>
                <w:color w:val="000000"/>
                <w:sz w:val="28"/>
                <w:szCs w:val="28"/>
                <w:shd w:val="clear" w:color="auto" w:fill="FFFFFF"/>
              </w:rPr>
              <w:t>9</w:t>
            </w:r>
            <w:r w:rsidRPr="00D465EE">
              <w:rPr>
                <w:rFonts w:ascii="Times New Roman" w:eastAsia="Times New Roman" w:hAnsi="Times New Roman" w:cs="Times New Roman"/>
                <w:bCs/>
                <w:iCs/>
                <w:color w:val="000000"/>
                <w:sz w:val="28"/>
                <w:szCs w:val="28"/>
                <w:shd w:val="clear" w:color="auto" w:fill="FFFFFF"/>
              </w:rPr>
              <w:t> </w:t>
            </w:r>
            <w:r>
              <w:rPr>
                <w:rFonts w:ascii="Times New Roman" w:eastAsia="Times New Roman" w:hAnsi="Times New Roman" w:cs="Times New Roman"/>
                <w:bCs/>
                <w:iCs/>
                <w:color w:val="000000"/>
                <w:sz w:val="28"/>
                <w:szCs w:val="28"/>
                <w:shd w:val="clear" w:color="auto" w:fill="FFFFFF"/>
              </w:rPr>
              <w:t>35</w:t>
            </w:r>
            <w:r w:rsidRPr="00D465EE">
              <w:rPr>
                <w:rFonts w:ascii="Times New Roman" w:eastAsia="Times New Roman" w:hAnsi="Times New Roman" w:cs="Times New Roman"/>
                <w:bCs/>
                <w:iCs/>
                <w:color w:val="000000"/>
                <w:sz w:val="28"/>
                <w:szCs w:val="28"/>
                <w:shd w:val="clear" w:color="auto" w:fill="FFFFFF"/>
              </w:rPr>
              <w:t>0 руб.</w:t>
            </w:r>
          </w:p>
        </w:tc>
      </w:tr>
    </w:tbl>
    <w:p w14:paraId="02CB0C97" w14:textId="77777777" w:rsidR="003C2AD5" w:rsidRPr="00F75DB4" w:rsidRDefault="003C2AD5" w:rsidP="003E29B0">
      <w:pPr>
        <w:spacing w:after="0" w:line="240" w:lineRule="auto"/>
        <w:ind w:left="567"/>
        <w:jc w:val="center"/>
        <w:rPr>
          <w:rFonts w:ascii="Times New Roman" w:eastAsia="Times New Roman" w:hAnsi="Times New Roman" w:cs="Times New Roman"/>
          <w:b/>
          <w:iCs/>
          <w:color w:val="000000"/>
          <w:sz w:val="18"/>
          <w:szCs w:val="18"/>
          <w:shd w:val="clear" w:color="auto" w:fill="FFFFFF"/>
        </w:rPr>
      </w:pPr>
    </w:p>
    <w:p w14:paraId="67A0C8A2" w14:textId="77777777" w:rsidR="007F247A" w:rsidRPr="00D465EE" w:rsidRDefault="007F247A" w:rsidP="00D465EE">
      <w:pPr>
        <w:spacing w:after="0" w:line="240" w:lineRule="auto"/>
        <w:ind w:left="-284" w:firstLine="142"/>
        <w:rPr>
          <w:rFonts w:ascii="Times New Roman" w:hAnsi="Times New Roman" w:cs="Times New Roman"/>
          <w:b/>
          <w:i/>
          <w:sz w:val="24"/>
          <w:szCs w:val="24"/>
        </w:rPr>
      </w:pPr>
      <w:r w:rsidRPr="00D465EE">
        <w:rPr>
          <w:rFonts w:ascii="Times New Roman" w:hAnsi="Times New Roman" w:cs="Times New Roman"/>
          <w:b/>
          <w:i/>
          <w:sz w:val="24"/>
          <w:szCs w:val="24"/>
        </w:rPr>
        <w:t xml:space="preserve">В стоимость тура входит:                         </w:t>
      </w:r>
    </w:p>
    <w:p w14:paraId="1E3DE038" w14:textId="239230C0" w:rsidR="006D4327" w:rsidRPr="00D465EE" w:rsidRDefault="00A83896" w:rsidP="00D465EE">
      <w:pPr>
        <w:pStyle w:val="a3"/>
        <w:numPr>
          <w:ilvl w:val="0"/>
          <w:numId w:val="3"/>
        </w:numPr>
        <w:spacing w:after="0" w:line="240" w:lineRule="auto"/>
        <w:ind w:left="-284" w:firstLine="142"/>
        <w:jc w:val="both"/>
        <w:rPr>
          <w:rFonts w:ascii="Times New Roman" w:hAnsi="Times New Roman" w:cs="Times New Roman"/>
          <w:sz w:val="24"/>
          <w:szCs w:val="24"/>
        </w:rPr>
      </w:pPr>
      <w:r w:rsidRPr="00D465EE">
        <w:rPr>
          <w:rFonts w:ascii="Times New Roman" w:hAnsi="Times New Roman" w:cs="Times New Roman"/>
          <w:sz w:val="24"/>
          <w:szCs w:val="24"/>
        </w:rPr>
        <w:t xml:space="preserve"> </w:t>
      </w:r>
      <w:r w:rsidR="003C2AD5">
        <w:rPr>
          <w:rFonts w:ascii="Times New Roman" w:hAnsi="Times New Roman" w:cs="Times New Roman"/>
          <w:sz w:val="24"/>
          <w:szCs w:val="24"/>
        </w:rPr>
        <w:t xml:space="preserve"> </w:t>
      </w:r>
      <w:r w:rsidR="006D4327" w:rsidRPr="00D465EE">
        <w:rPr>
          <w:rFonts w:ascii="Times New Roman" w:hAnsi="Times New Roman" w:cs="Times New Roman"/>
          <w:sz w:val="24"/>
          <w:szCs w:val="24"/>
        </w:rPr>
        <w:t xml:space="preserve">Проезд автобусом </w:t>
      </w:r>
      <w:proofErr w:type="spellStart"/>
      <w:r w:rsidR="006D4327" w:rsidRPr="00D465EE">
        <w:rPr>
          <w:rFonts w:ascii="Times New Roman" w:hAnsi="Times New Roman" w:cs="Times New Roman"/>
          <w:sz w:val="24"/>
          <w:szCs w:val="24"/>
        </w:rPr>
        <w:t>туркласса</w:t>
      </w:r>
      <w:proofErr w:type="spellEnd"/>
      <w:r w:rsidR="006D4327" w:rsidRPr="00D465EE">
        <w:rPr>
          <w:rFonts w:ascii="Times New Roman" w:hAnsi="Times New Roman" w:cs="Times New Roman"/>
          <w:sz w:val="24"/>
          <w:szCs w:val="24"/>
        </w:rPr>
        <w:t xml:space="preserve"> Таганрог-</w:t>
      </w:r>
      <w:proofErr w:type="spellStart"/>
      <w:r w:rsidR="006D4327" w:rsidRPr="00D465EE">
        <w:rPr>
          <w:rFonts w:ascii="Times New Roman" w:hAnsi="Times New Roman" w:cs="Times New Roman"/>
          <w:sz w:val="24"/>
          <w:szCs w:val="24"/>
        </w:rPr>
        <w:t>Ростов</w:t>
      </w:r>
      <w:proofErr w:type="spellEnd"/>
      <w:r w:rsidR="006D4327" w:rsidRPr="00D465EE">
        <w:rPr>
          <w:rFonts w:ascii="Times New Roman" w:hAnsi="Times New Roman" w:cs="Times New Roman"/>
          <w:sz w:val="24"/>
          <w:szCs w:val="24"/>
        </w:rPr>
        <w:t>-Астрахань-</w:t>
      </w:r>
      <w:r w:rsidR="008C21EA" w:rsidRPr="00D465EE">
        <w:rPr>
          <w:rFonts w:ascii="Times New Roman" w:hAnsi="Times New Roman" w:cs="Times New Roman"/>
          <w:sz w:val="24"/>
          <w:szCs w:val="24"/>
        </w:rPr>
        <w:t>Сарай-Бату-</w:t>
      </w:r>
      <w:r w:rsidR="006D4327" w:rsidRPr="00D465EE">
        <w:rPr>
          <w:rFonts w:ascii="Times New Roman" w:hAnsi="Times New Roman" w:cs="Times New Roman"/>
          <w:sz w:val="24"/>
          <w:szCs w:val="24"/>
        </w:rPr>
        <w:t>Элиста-</w:t>
      </w:r>
      <w:proofErr w:type="spellStart"/>
      <w:r w:rsidR="006D4327" w:rsidRPr="00D465EE">
        <w:rPr>
          <w:rFonts w:ascii="Times New Roman" w:hAnsi="Times New Roman" w:cs="Times New Roman"/>
          <w:sz w:val="24"/>
          <w:szCs w:val="24"/>
        </w:rPr>
        <w:t>Ростов</w:t>
      </w:r>
      <w:proofErr w:type="spellEnd"/>
      <w:r w:rsidR="006D4327" w:rsidRPr="00D465EE">
        <w:rPr>
          <w:rFonts w:ascii="Times New Roman" w:hAnsi="Times New Roman" w:cs="Times New Roman"/>
          <w:sz w:val="24"/>
          <w:szCs w:val="24"/>
        </w:rPr>
        <w:t>-Таганрог</w:t>
      </w:r>
    </w:p>
    <w:p w14:paraId="46CF975D" w14:textId="0BD8F185" w:rsidR="006D4327" w:rsidRPr="00D465EE" w:rsidRDefault="00A83896" w:rsidP="00D465EE">
      <w:pPr>
        <w:pStyle w:val="a3"/>
        <w:numPr>
          <w:ilvl w:val="0"/>
          <w:numId w:val="3"/>
        </w:numPr>
        <w:spacing w:after="0" w:line="240" w:lineRule="auto"/>
        <w:ind w:left="-284" w:firstLine="142"/>
        <w:jc w:val="both"/>
        <w:rPr>
          <w:rFonts w:ascii="Times New Roman" w:hAnsi="Times New Roman" w:cs="Times New Roman"/>
          <w:sz w:val="24"/>
          <w:szCs w:val="24"/>
        </w:rPr>
      </w:pPr>
      <w:r w:rsidRPr="00D465EE">
        <w:rPr>
          <w:rFonts w:ascii="Times New Roman" w:hAnsi="Times New Roman" w:cs="Times New Roman"/>
          <w:sz w:val="24"/>
          <w:szCs w:val="24"/>
        </w:rPr>
        <w:t xml:space="preserve"> </w:t>
      </w:r>
      <w:r w:rsidR="003C2AD5">
        <w:rPr>
          <w:rFonts w:ascii="Times New Roman" w:hAnsi="Times New Roman" w:cs="Times New Roman"/>
          <w:sz w:val="24"/>
          <w:szCs w:val="24"/>
        </w:rPr>
        <w:t xml:space="preserve"> </w:t>
      </w:r>
      <w:r w:rsidR="006D4327" w:rsidRPr="00D465EE">
        <w:rPr>
          <w:rFonts w:ascii="Times New Roman" w:hAnsi="Times New Roman" w:cs="Times New Roman"/>
          <w:sz w:val="24"/>
          <w:szCs w:val="24"/>
        </w:rPr>
        <w:t>Проживание в гостинице</w:t>
      </w:r>
      <w:r w:rsidR="00BA3D1C" w:rsidRPr="00D465EE">
        <w:rPr>
          <w:rFonts w:ascii="Times New Roman" w:hAnsi="Times New Roman" w:cs="Times New Roman"/>
          <w:sz w:val="24"/>
          <w:szCs w:val="24"/>
        </w:rPr>
        <w:t xml:space="preserve"> «</w:t>
      </w:r>
      <w:r w:rsidR="00E95DD6" w:rsidRPr="00D465EE">
        <w:rPr>
          <w:rFonts w:ascii="Times New Roman" w:hAnsi="Times New Roman" w:cs="Times New Roman"/>
          <w:sz w:val="24"/>
          <w:szCs w:val="24"/>
        </w:rPr>
        <w:t>Щука</w:t>
      </w:r>
      <w:r w:rsidR="00D440A2" w:rsidRPr="00D465EE">
        <w:rPr>
          <w:rFonts w:ascii="Times New Roman" w:hAnsi="Times New Roman" w:cs="Times New Roman"/>
          <w:sz w:val="24"/>
          <w:szCs w:val="24"/>
        </w:rPr>
        <w:t>» в центре города</w:t>
      </w:r>
      <w:r w:rsidR="004C5C7B">
        <w:rPr>
          <w:rFonts w:ascii="Times New Roman" w:hAnsi="Times New Roman" w:cs="Times New Roman"/>
          <w:sz w:val="24"/>
          <w:szCs w:val="24"/>
        </w:rPr>
        <w:t>,</w:t>
      </w:r>
      <w:r w:rsidR="00BF40B7">
        <w:rPr>
          <w:rFonts w:ascii="Times New Roman" w:hAnsi="Times New Roman" w:cs="Times New Roman"/>
          <w:sz w:val="24"/>
          <w:szCs w:val="24"/>
        </w:rPr>
        <w:t xml:space="preserve"> набережн</w:t>
      </w:r>
      <w:r w:rsidR="004C5C7B">
        <w:rPr>
          <w:rFonts w:ascii="Times New Roman" w:hAnsi="Times New Roman" w:cs="Times New Roman"/>
          <w:sz w:val="24"/>
          <w:szCs w:val="24"/>
        </w:rPr>
        <w:t>ая в 2-х минутах ходьбы</w:t>
      </w:r>
    </w:p>
    <w:p w14:paraId="24EEAE84" w14:textId="6E848D41" w:rsidR="006D4327" w:rsidRPr="00D465EE" w:rsidRDefault="00A83896" w:rsidP="00D465EE">
      <w:pPr>
        <w:pStyle w:val="a3"/>
        <w:numPr>
          <w:ilvl w:val="0"/>
          <w:numId w:val="3"/>
        </w:numPr>
        <w:spacing w:after="0" w:line="240" w:lineRule="auto"/>
        <w:ind w:left="-284" w:firstLine="142"/>
        <w:jc w:val="both"/>
        <w:rPr>
          <w:rFonts w:ascii="Times New Roman" w:hAnsi="Times New Roman" w:cs="Times New Roman"/>
          <w:sz w:val="24"/>
          <w:szCs w:val="24"/>
        </w:rPr>
      </w:pPr>
      <w:r w:rsidRPr="00D465EE">
        <w:rPr>
          <w:rFonts w:ascii="Times New Roman" w:hAnsi="Times New Roman" w:cs="Times New Roman"/>
          <w:sz w:val="24"/>
          <w:szCs w:val="24"/>
        </w:rPr>
        <w:t xml:space="preserve"> </w:t>
      </w:r>
      <w:r w:rsidR="003C2AD5">
        <w:rPr>
          <w:rFonts w:ascii="Times New Roman" w:hAnsi="Times New Roman" w:cs="Times New Roman"/>
          <w:sz w:val="24"/>
          <w:szCs w:val="24"/>
        </w:rPr>
        <w:t xml:space="preserve"> </w:t>
      </w:r>
      <w:r w:rsidR="004C66A3" w:rsidRPr="00D465EE">
        <w:rPr>
          <w:rFonts w:ascii="Times New Roman" w:hAnsi="Times New Roman" w:cs="Times New Roman"/>
          <w:sz w:val="24"/>
          <w:szCs w:val="24"/>
        </w:rPr>
        <w:t xml:space="preserve">Питание: </w:t>
      </w:r>
      <w:r w:rsidR="00E95DD6" w:rsidRPr="00D465EE">
        <w:rPr>
          <w:rFonts w:ascii="Times New Roman" w:hAnsi="Times New Roman" w:cs="Times New Roman"/>
          <w:sz w:val="24"/>
          <w:szCs w:val="24"/>
        </w:rPr>
        <w:t>3</w:t>
      </w:r>
      <w:r w:rsidR="004C66A3" w:rsidRPr="00D465EE">
        <w:rPr>
          <w:rFonts w:ascii="Times New Roman" w:hAnsi="Times New Roman" w:cs="Times New Roman"/>
          <w:sz w:val="24"/>
          <w:szCs w:val="24"/>
        </w:rPr>
        <w:t xml:space="preserve"> завтрака</w:t>
      </w:r>
    </w:p>
    <w:p w14:paraId="62ACCD90" w14:textId="7230D88A" w:rsidR="00B06142" w:rsidRPr="003C2AD5" w:rsidRDefault="00A83896" w:rsidP="003C2765">
      <w:pPr>
        <w:pStyle w:val="a3"/>
        <w:numPr>
          <w:ilvl w:val="0"/>
          <w:numId w:val="3"/>
        </w:numPr>
        <w:spacing w:after="0" w:line="240" w:lineRule="auto"/>
        <w:ind w:left="-284" w:firstLine="142"/>
        <w:jc w:val="both"/>
        <w:rPr>
          <w:rFonts w:ascii="Times New Roman" w:hAnsi="Times New Roman" w:cs="Times New Roman"/>
          <w:sz w:val="24"/>
          <w:szCs w:val="24"/>
        </w:rPr>
      </w:pPr>
      <w:r w:rsidRPr="003C2AD5">
        <w:rPr>
          <w:rFonts w:ascii="Times New Roman" w:hAnsi="Times New Roman" w:cs="Times New Roman"/>
          <w:sz w:val="24"/>
          <w:szCs w:val="24"/>
        </w:rPr>
        <w:t xml:space="preserve">  </w:t>
      </w:r>
      <w:r w:rsidR="00B06142" w:rsidRPr="003C2AD5">
        <w:rPr>
          <w:rFonts w:ascii="Times New Roman" w:hAnsi="Times New Roman" w:cs="Times New Roman"/>
          <w:sz w:val="24"/>
          <w:szCs w:val="24"/>
        </w:rPr>
        <w:t xml:space="preserve">Входные билеты в </w:t>
      </w:r>
      <w:r w:rsidR="003C2AD5">
        <w:rPr>
          <w:rFonts w:ascii="Times New Roman" w:hAnsi="Times New Roman" w:cs="Times New Roman"/>
          <w:sz w:val="24"/>
          <w:szCs w:val="24"/>
        </w:rPr>
        <w:t xml:space="preserve">Астраханский Кремль, </w:t>
      </w:r>
      <w:r w:rsidR="00B06142" w:rsidRPr="003C2AD5">
        <w:rPr>
          <w:rFonts w:ascii="Times New Roman" w:hAnsi="Times New Roman" w:cs="Times New Roman"/>
          <w:sz w:val="24"/>
          <w:szCs w:val="24"/>
        </w:rPr>
        <w:t xml:space="preserve">музей </w:t>
      </w:r>
      <w:proofErr w:type="spellStart"/>
      <w:r w:rsidR="00B06142" w:rsidRPr="003C2AD5">
        <w:rPr>
          <w:rFonts w:ascii="Times New Roman" w:hAnsi="Times New Roman" w:cs="Times New Roman"/>
          <w:sz w:val="24"/>
          <w:szCs w:val="24"/>
        </w:rPr>
        <w:t>Тетюшинова</w:t>
      </w:r>
      <w:proofErr w:type="spellEnd"/>
      <w:r w:rsidR="003C2AD5" w:rsidRPr="003C2AD5">
        <w:rPr>
          <w:rFonts w:ascii="Times New Roman" w:hAnsi="Times New Roman" w:cs="Times New Roman"/>
          <w:sz w:val="24"/>
          <w:szCs w:val="24"/>
        </w:rPr>
        <w:t>, чаепитие с пирогами</w:t>
      </w:r>
    </w:p>
    <w:p w14:paraId="09E1B557" w14:textId="27D98F7D" w:rsidR="003C2AD5" w:rsidRPr="00D465EE" w:rsidRDefault="003C2AD5" w:rsidP="003C2AD5">
      <w:pPr>
        <w:pStyle w:val="a3"/>
        <w:numPr>
          <w:ilvl w:val="0"/>
          <w:numId w:val="3"/>
        </w:numPr>
        <w:spacing w:after="0"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D465EE">
        <w:rPr>
          <w:rFonts w:ascii="Times New Roman" w:hAnsi="Times New Roman" w:cs="Times New Roman"/>
          <w:sz w:val="24"/>
          <w:szCs w:val="24"/>
        </w:rPr>
        <w:t>Экскурсионное и транспортное обслуживание по маршруту</w:t>
      </w:r>
    </w:p>
    <w:p w14:paraId="32F6801B" w14:textId="606267E1" w:rsidR="003C2AD5" w:rsidRPr="00D465EE" w:rsidRDefault="003C2AD5" w:rsidP="003C2AD5">
      <w:pPr>
        <w:pStyle w:val="a3"/>
        <w:numPr>
          <w:ilvl w:val="0"/>
          <w:numId w:val="3"/>
        </w:numPr>
        <w:spacing w:after="0" w:line="240" w:lineRule="auto"/>
        <w:ind w:left="-284" w:firstLine="142"/>
        <w:jc w:val="both"/>
        <w:rPr>
          <w:rFonts w:ascii="Times New Roman" w:hAnsi="Times New Roman" w:cs="Times New Roman"/>
          <w:sz w:val="24"/>
          <w:szCs w:val="24"/>
        </w:rPr>
      </w:pPr>
      <w:r w:rsidRPr="00D465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65EE">
        <w:rPr>
          <w:rFonts w:ascii="Times New Roman" w:hAnsi="Times New Roman" w:cs="Times New Roman"/>
          <w:sz w:val="24"/>
          <w:szCs w:val="24"/>
        </w:rPr>
        <w:t>Услуги сопровождения</w:t>
      </w:r>
    </w:p>
    <w:p w14:paraId="2E028077" w14:textId="12B6165C" w:rsidR="008C21EA" w:rsidRPr="00BF22E0" w:rsidRDefault="003C2AD5" w:rsidP="00BF22E0">
      <w:pPr>
        <w:pStyle w:val="a3"/>
        <w:numPr>
          <w:ilvl w:val="0"/>
          <w:numId w:val="3"/>
        </w:numPr>
        <w:spacing w:after="0"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83896" w:rsidRPr="00D465EE">
        <w:rPr>
          <w:rFonts w:ascii="Times New Roman" w:hAnsi="Times New Roman" w:cs="Times New Roman"/>
          <w:sz w:val="24"/>
          <w:szCs w:val="24"/>
        </w:rPr>
        <w:t>Т</w:t>
      </w:r>
      <w:r w:rsidR="00E95DD6" w:rsidRPr="00D465EE">
        <w:rPr>
          <w:rFonts w:ascii="Times New Roman" w:hAnsi="Times New Roman" w:cs="Times New Roman"/>
          <w:sz w:val="24"/>
          <w:szCs w:val="24"/>
        </w:rPr>
        <w:t>ранспортная</w:t>
      </w:r>
      <w:r w:rsidR="008C21EA" w:rsidRPr="00D465EE">
        <w:rPr>
          <w:rFonts w:ascii="Times New Roman" w:hAnsi="Times New Roman" w:cs="Times New Roman"/>
          <w:sz w:val="24"/>
          <w:szCs w:val="24"/>
        </w:rPr>
        <w:t xml:space="preserve"> </w:t>
      </w:r>
      <w:r w:rsidR="006D4327" w:rsidRPr="00D465EE">
        <w:rPr>
          <w:rFonts w:ascii="Times New Roman" w:hAnsi="Times New Roman" w:cs="Times New Roman"/>
          <w:sz w:val="24"/>
          <w:szCs w:val="24"/>
        </w:rPr>
        <w:t>страховка</w:t>
      </w:r>
    </w:p>
    <w:p w14:paraId="2A9430DE" w14:textId="77777777" w:rsidR="004C5C7B" w:rsidRDefault="004C5C7B" w:rsidP="00D465EE">
      <w:pPr>
        <w:pStyle w:val="a3"/>
        <w:spacing w:after="0" w:line="240" w:lineRule="auto"/>
        <w:ind w:left="-284" w:firstLine="142"/>
        <w:jc w:val="both"/>
        <w:rPr>
          <w:rFonts w:ascii="Times New Roman" w:hAnsi="Times New Roman" w:cs="Times New Roman"/>
          <w:b/>
          <w:i/>
          <w:sz w:val="24"/>
          <w:szCs w:val="24"/>
        </w:rPr>
      </w:pPr>
    </w:p>
    <w:p w14:paraId="76F40D44" w14:textId="659F47D9" w:rsidR="008C21EA" w:rsidRPr="00D465EE" w:rsidRDefault="008C21EA" w:rsidP="00D465EE">
      <w:pPr>
        <w:pStyle w:val="a3"/>
        <w:spacing w:after="0" w:line="240" w:lineRule="auto"/>
        <w:ind w:left="-284" w:firstLine="142"/>
        <w:jc w:val="both"/>
        <w:rPr>
          <w:rFonts w:ascii="Times New Roman" w:hAnsi="Times New Roman" w:cs="Times New Roman"/>
          <w:b/>
          <w:i/>
          <w:sz w:val="24"/>
          <w:szCs w:val="24"/>
        </w:rPr>
      </w:pPr>
      <w:r w:rsidRPr="00D465EE">
        <w:rPr>
          <w:rFonts w:ascii="Times New Roman" w:hAnsi="Times New Roman" w:cs="Times New Roman"/>
          <w:b/>
          <w:i/>
          <w:sz w:val="24"/>
          <w:szCs w:val="24"/>
        </w:rPr>
        <w:t>Дополнительно оплачивается:</w:t>
      </w:r>
    </w:p>
    <w:p w14:paraId="74B24136" w14:textId="76B6C5AF" w:rsidR="004B6682" w:rsidRPr="00D465EE" w:rsidRDefault="004B6682" w:rsidP="00D465EE">
      <w:pPr>
        <w:pStyle w:val="a3"/>
        <w:numPr>
          <w:ilvl w:val="0"/>
          <w:numId w:val="3"/>
        </w:numPr>
        <w:spacing w:after="0" w:line="240" w:lineRule="auto"/>
        <w:ind w:left="-284" w:firstLine="142"/>
        <w:jc w:val="both"/>
        <w:rPr>
          <w:rFonts w:ascii="Times New Roman" w:hAnsi="Times New Roman" w:cs="Times New Roman"/>
          <w:sz w:val="24"/>
          <w:szCs w:val="24"/>
        </w:rPr>
      </w:pPr>
      <w:r w:rsidRPr="00D465EE">
        <w:rPr>
          <w:rFonts w:ascii="Times New Roman" w:hAnsi="Times New Roman" w:cs="Times New Roman"/>
          <w:sz w:val="24"/>
          <w:szCs w:val="24"/>
        </w:rPr>
        <w:t xml:space="preserve"> входные билеты в городище Сарай-Бату</w:t>
      </w:r>
      <w:r w:rsidR="003E29B0" w:rsidRPr="00D465EE">
        <w:rPr>
          <w:rFonts w:ascii="Times New Roman" w:hAnsi="Times New Roman" w:cs="Times New Roman"/>
          <w:sz w:val="24"/>
          <w:szCs w:val="24"/>
        </w:rPr>
        <w:t xml:space="preserve"> ~450руб.</w:t>
      </w:r>
    </w:p>
    <w:p w14:paraId="0BADE5B7" w14:textId="281AE57D" w:rsidR="008C21EA" w:rsidRPr="00D465EE" w:rsidRDefault="004B6682" w:rsidP="00D465EE">
      <w:pPr>
        <w:pStyle w:val="a3"/>
        <w:numPr>
          <w:ilvl w:val="0"/>
          <w:numId w:val="3"/>
        </w:numPr>
        <w:spacing w:after="0" w:line="240" w:lineRule="auto"/>
        <w:ind w:left="-284" w:firstLine="142"/>
        <w:jc w:val="both"/>
        <w:rPr>
          <w:rFonts w:ascii="Times New Roman" w:hAnsi="Times New Roman" w:cs="Times New Roman"/>
          <w:sz w:val="24"/>
          <w:szCs w:val="24"/>
        </w:rPr>
      </w:pPr>
      <w:r w:rsidRPr="00D465EE">
        <w:rPr>
          <w:rFonts w:ascii="Times New Roman" w:hAnsi="Times New Roman" w:cs="Times New Roman"/>
          <w:sz w:val="24"/>
          <w:szCs w:val="24"/>
        </w:rPr>
        <w:t xml:space="preserve"> </w:t>
      </w:r>
      <w:r w:rsidR="008C21EA" w:rsidRPr="00D465EE">
        <w:rPr>
          <w:rFonts w:ascii="Times New Roman" w:hAnsi="Times New Roman" w:cs="Times New Roman"/>
          <w:sz w:val="24"/>
          <w:szCs w:val="24"/>
        </w:rPr>
        <w:t>входные билеты в экскурсионные объекты Элисты</w:t>
      </w:r>
      <w:r w:rsidR="00BF40B7">
        <w:rPr>
          <w:rFonts w:ascii="Times New Roman" w:hAnsi="Times New Roman" w:cs="Times New Roman"/>
          <w:sz w:val="24"/>
          <w:szCs w:val="24"/>
        </w:rPr>
        <w:t xml:space="preserve"> (Хурул</w:t>
      </w:r>
      <w:r w:rsidR="004C5C7B">
        <w:rPr>
          <w:rFonts w:ascii="Times New Roman" w:hAnsi="Times New Roman" w:cs="Times New Roman"/>
          <w:sz w:val="24"/>
          <w:szCs w:val="24"/>
        </w:rPr>
        <w:t xml:space="preserve"> 100 р</w:t>
      </w:r>
      <w:r w:rsidR="00BF40B7">
        <w:rPr>
          <w:rFonts w:ascii="Times New Roman" w:hAnsi="Times New Roman" w:cs="Times New Roman"/>
          <w:sz w:val="24"/>
          <w:szCs w:val="24"/>
        </w:rPr>
        <w:t>, музей кочевых народов</w:t>
      </w:r>
      <w:r w:rsidR="004C5C7B">
        <w:rPr>
          <w:rFonts w:ascii="Times New Roman" w:hAnsi="Times New Roman" w:cs="Times New Roman"/>
          <w:sz w:val="24"/>
          <w:szCs w:val="24"/>
        </w:rPr>
        <w:t xml:space="preserve"> с дегустацией калмыцкого чая и </w:t>
      </w:r>
      <w:proofErr w:type="spellStart"/>
      <w:r w:rsidR="004C5C7B">
        <w:rPr>
          <w:rFonts w:ascii="Times New Roman" w:hAnsi="Times New Roman" w:cs="Times New Roman"/>
          <w:sz w:val="24"/>
          <w:szCs w:val="24"/>
        </w:rPr>
        <w:t>борцоков</w:t>
      </w:r>
      <w:proofErr w:type="spellEnd"/>
      <w:r w:rsidR="004C5C7B">
        <w:rPr>
          <w:rFonts w:ascii="Times New Roman" w:hAnsi="Times New Roman" w:cs="Times New Roman"/>
          <w:sz w:val="24"/>
          <w:szCs w:val="24"/>
        </w:rPr>
        <w:t xml:space="preserve"> 300 р</w:t>
      </w:r>
      <w:r w:rsidR="00BF40B7">
        <w:rPr>
          <w:rFonts w:ascii="Times New Roman" w:hAnsi="Times New Roman" w:cs="Times New Roman"/>
          <w:sz w:val="24"/>
          <w:szCs w:val="24"/>
        </w:rPr>
        <w:t>)</w:t>
      </w:r>
    </w:p>
    <w:p w14:paraId="29524246" w14:textId="64CA91E2" w:rsidR="008C21EA" w:rsidRPr="00D465EE" w:rsidRDefault="004B6682" w:rsidP="00D465EE">
      <w:pPr>
        <w:pStyle w:val="a3"/>
        <w:numPr>
          <w:ilvl w:val="0"/>
          <w:numId w:val="3"/>
        </w:numPr>
        <w:spacing w:after="0" w:line="240" w:lineRule="auto"/>
        <w:ind w:left="-284" w:firstLine="142"/>
        <w:jc w:val="both"/>
        <w:rPr>
          <w:rFonts w:ascii="Times New Roman" w:hAnsi="Times New Roman" w:cs="Times New Roman"/>
          <w:sz w:val="24"/>
          <w:szCs w:val="24"/>
        </w:rPr>
      </w:pPr>
      <w:r w:rsidRPr="00D465EE">
        <w:rPr>
          <w:rFonts w:ascii="Times New Roman" w:hAnsi="Times New Roman" w:cs="Times New Roman"/>
          <w:sz w:val="24"/>
          <w:szCs w:val="24"/>
        </w:rPr>
        <w:t xml:space="preserve"> </w:t>
      </w:r>
      <w:r w:rsidR="004C5C7B" w:rsidRPr="00D465EE">
        <w:rPr>
          <w:rFonts w:ascii="Times New Roman" w:hAnsi="Times New Roman" w:cs="Times New Roman"/>
          <w:sz w:val="24"/>
          <w:szCs w:val="24"/>
        </w:rPr>
        <w:t>О</w:t>
      </w:r>
      <w:r w:rsidR="008C21EA" w:rsidRPr="00D465EE">
        <w:rPr>
          <w:rFonts w:ascii="Times New Roman" w:hAnsi="Times New Roman" w:cs="Times New Roman"/>
          <w:sz w:val="24"/>
          <w:szCs w:val="24"/>
        </w:rPr>
        <w:t>бед</w:t>
      </w:r>
      <w:r w:rsidR="004C5C7B">
        <w:rPr>
          <w:rFonts w:ascii="Times New Roman" w:hAnsi="Times New Roman" w:cs="Times New Roman"/>
          <w:sz w:val="24"/>
          <w:szCs w:val="24"/>
        </w:rPr>
        <w:t>ы по желанию</w:t>
      </w:r>
    </w:p>
    <w:p w14:paraId="4E294CA6" w14:textId="77777777" w:rsidR="004C5C7B" w:rsidRDefault="004C5C7B" w:rsidP="00F75DB4">
      <w:pPr>
        <w:spacing w:after="0" w:line="240" w:lineRule="auto"/>
        <w:ind w:left="-142" w:firstLine="142"/>
        <w:jc w:val="both"/>
        <w:rPr>
          <w:rFonts w:ascii="Times New Roman" w:hAnsi="Times New Roman" w:cs="Times New Roman"/>
          <w:sz w:val="20"/>
          <w:szCs w:val="20"/>
        </w:rPr>
      </w:pPr>
    </w:p>
    <w:p w14:paraId="4E22F775" w14:textId="4A4B848F" w:rsidR="003E29B0" w:rsidRPr="004C5C7B" w:rsidRDefault="003E29B0" w:rsidP="00F75DB4">
      <w:pPr>
        <w:spacing w:after="0" w:line="240" w:lineRule="auto"/>
        <w:ind w:left="-142" w:firstLine="142"/>
        <w:jc w:val="both"/>
        <w:rPr>
          <w:rFonts w:ascii="Times New Roman" w:hAnsi="Times New Roman" w:cs="Times New Roman"/>
        </w:rPr>
      </w:pPr>
      <w:r w:rsidRPr="004C5C7B">
        <w:rPr>
          <w:rFonts w:ascii="Times New Roman" w:hAnsi="Times New Roman" w:cs="Times New Roman"/>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14:paraId="79161564" w14:textId="0E1CB61C" w:rsidR="00696362" w:rsidRPr="004C5C7B" w:rsidRDefault="00696362" w:rsidP="00F75DB4">
      <w:pPr>
        <w:spacing w:after="0" w:line="240" w:lineRule="auto"/>
        <w:ind w:left="-142" w:firstLine="142"/>
        <w:rPr>
          <w:rFonts w:ascii="Times New Roman" w:hAnsi="Times New Roman" w:cs="Times New Roman"/>
        </w:rPr>
      </w:pPr>
      <w:r w:rsidRPr="004C5C7B">
        <w:rPr>
          <w:rFonts w:ascii="Times New Roman" w:hAnsi="Times New Roman" w:cs="Times New Roman"/>
        </w:rPr>
        <w:t>Туристическая фирма оставляет за собой право вносить изменения в программу тура без уменьшения объема программы</w:t>
      </w:r>
      <w:r w:rsidR="00D465EE" w:rsidRPr="004C5C7B">
        <w:rPr>
          <w:rFonts w:ascii="Times New Roman" w:hAnsi="Times New Roman" w:cs="Times New Roman"/>
        </w:rPr>
        <w:t>.</w:t>
      </w:r>
    </w:p>
    <w:p w14:paraId="7E82F9FA" w14:textId="6C8BC0E5" w:rsidR="00BF40B7" w:rsidRPr="004C5C7B" w:rsidRDefault="00BF40B7" w:rsidP="00F75DB4">
      <w:pPr>
        <w:spacing w:after="0" w:line="240" w:lineRule="auto"/>
        <w:ind w:left="-142" w:firstLine="142"/>
        <w:rPr>
          <w:rFonts w:ascii="Times New Roman" w:hAnsi="Times New Roman" w:cs="Times New Roman"/>
        </w:rPr>
      </w:pPr>
      <w:r w:rsidRPr="004C5C7B">
        <w:rPr>
          <w:rFonts w:ascii="Times New Roman" w:hAnsi="Times New Roman" w:cs="Times New Roman"/>
          <w:b/>
          <w:bCs/>
        </w:rPr>
        <w:t>Особенности программ</w:t>
      </w:r>
      <w:r w:rsidRPr="004C5C7B">
        <w:rPr>
          <w:rFonts w:ascii="Times New Roman" w:hAnsi="Times New Roman" w:cs="Times New Roman"/>
        </w:rPr>
        <w:t>ы: активная экскурсионная программа</w:t>
      </w:r>
      <w:r w:rsidR="004D03D5" w:rsidRPr="004C5C7B">
        <w:rPr>
          <w:rFonts w:ascii="Times New Roman" w:hAnsi="Times New Roman" w:cs="Times New Roman"/>
        </w:rPr>
        <w:t>,</w:t>
      </w:r>
      <w:r w:rsidRPr="004C5C7B">
        <w:rPr>
          <w:rFonts w:ascii="Times New Roman" w:hAnsi="Times New Roman" w:cs="Times New Roman"/>
        </w:rPr>
        <w:t xml:space="preserve"> </w:t>
      </w:r>
      <w:r w:rsidR="004D03D5" w:rsidRPr="004C5C7B">
        <w:rPr>
          <w:rFonts w:ascii="Times New Roman" w:hAnsi="Times New Roman" w:cs="Times New Roman"/>
        </w:rPr>
        <w:t>длительные переезды</w:t>
      </w:r>
      <w:r w:rsidRPr="004C5C7B">
        <w:rPr>
          <w:rFonts w:ascii="Times New Roman" w:hAnsi="Times New Roman" w:cs="Times New Roman"/>
        </w:rPr>
        <w:t>.</w:t>
      </w:r>
    </w:p>
    <w:sectPr w:rsidR="00BF40B7" w:rsidRPr="004C5C7B" w:rsidSect="00BF22E0">
      <w:pgSz w:w="11906" w:h="16838"/>
      <w:pgMar w:top="426" w:right="707"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D2EE0"/>
    <w:multiLevelType w:val="hybridMultilevel"/>
    <w:tmpl w:val="F836D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9531AC"/>
    <w:multiLevelType w:val="hybridMultilevel"/>
    <w:tmpl w:val="99166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D0E49DB"/>
    <w:multiLevelType w:val="hybridMultilevel"/>
    <w:tmpl w:val="F7D2F4AA"/>
    <w:lvl w:ilvl="0" w:tplc="F22419B0">
      <w:start w:val="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21AC8"/>
    <w:rsid w:val="000524A9"/>
    <w:rsid w:val="00057512"/>
    <w:rsid w:val="0006162F"/>
    <w:rsid w:val="000D72FD"/>
    <w:rsid w:val="001022CA"/>
    <w:rsid w:val="00172880"/>
    <w:rsid w:val="002115D8"/>
    <w:rsid w:val="00227563"/>
    <w:rsid w:val="00237A60"/>
    <w:rsid w:val="00271F1D"/>
    <w:rsid w:val="002E7E82"/>
    <w:rsid w:val="002F1ABC"/>
    <w:rsid w:val="00305408"/>
    <w:rsid w:val="003330FA"/>
    <w:rsid w:val="00346C7C"/>
    <w:rsid w:val="00351E7A"/>
    <w:rsid w:val="00367ED6"/>
    <w:rsid w:val="00374DC0"/>
    <w:rsid w:val="003A0D70"/>
    <w:rsid w:val="003A44E2"/>
    <w:rsid w:val="003A5DD6"/>
    <w:rsid w:val="003C2AD5"/>
    <w:rsid w:val="003E29B0"/>
    <w:rsid w:val="0040085E"/>
    <w:rsid w:val="00456F1B"/>
    <w:rsid w:val="004B6682"/>
    <w:rsid w:val="004C5C7B"/>
    <w:rsid w:val="004C66A3"/>
    <w:rsid w:val="004C79B6"/>
    <w:rsid w:val="004D03D5"/>
    <w:rsid w:val="004D2373"/>
    <w:rsid w:val="004E6916"/>
    <w:rsid w:val="0052540B"/>
    <w:rsid w:val="0057489E"/>
    <w:rsid w:val="00587B36"/>
    <w:rsid w:val="005A08F1"/>
    <w:rsid w:val="00630290"/>
    <w:rsid w:val="00655BD1"/>
    <w:rsid w:val="0068471A"/>
    <w:rsid w:val="00696362"/>
    <w:rsid w:val="006B2E28"/>
    <w:rsid w:val="006D4327"/>
    <w:rsid w:val="006F4D4A"/>
    <w:rsid w:val="00721AC8"/>
    <w:rsid w:val="00721D40"/>
    <w:rsid w:val="00762D99"/>
    <w:rsid w:val="00765EFC"/>
    <w:rsid w:val="007B4BB3"/>
    <w:rsid w:val="007C7256"/>
    <w:rsid w:val="007F247A"/>
    <w:rsid w:val="007F5EA3"/>
    <w:rsid w:val="008152B2"/>
    <w:rsid w:val="00831E8C"/>
    <w:rsid w:val="00857823"/>
    <w:rsid w:val="008B050E"/>
    <w:rsid w:val="008B094B"/>
    <w:rsid w:val="008C21EA"/>
    <w:rsid w:val="008C3636"/>
    <w:rsid w:val="008E5272"/>
    <w:rsid w:val="00915A81"/>
    <w:rsid w:val="00A03F5E"/>
    <w:rsid w:val="00A31FC1"/>
    <w:rsid w:val="00A477A4"/>
    <w:rsid w:val="00A83896"/>
    <w:rsid w:val="00B0225F"/>
    <w:rsid w:val="00B06142"/>
    <w:rsid w:val="00B518A4"/>
    <w:rsid w:val="00B9537B"/>
    <w:rsid w:val="00BA3D1C"/>
    <w:rsid w:val="00BF1C14"/>
    <w:rsid w:val="00BF22E0"/>
    <w:rsid w:val="00BF40B7"/>
    <w:rsid w:val="00C451B6"/>
    <w:rsid w:val="00C51397"/>
    <w:rsid w:val="00CE1D77"/>
    <w:rsid w:val="00D12F93"/>
    <w:rsid w:val="00D440A2"/>
    <w:rsid w:val="00D457EC"/>
    <w:rsid w:val="00D465EE"/>
    <w:rsid w:val="00D61CD5"/>
    <w:rsid w:val="00D837A2"/>
    <w:rsid w:val="00DA74D7"/>
    <w:rsid w:val="00DC6FE0"/>
    <w:rsid w:val="00DE3998"/>
    <w:rsid w:val="00E25E5B"/>
    <w:rsid w:val="00E32AE9"/>
    <w:rsid w:val="00E44CBC"/>
    <w:rsid w:val="00E80737"/>
    <w:rsid w:val="00E83D94"/>
    <w:rsid w:val="00E95DD6"/>
    <w:rsid w:val="00EA04CA"/>
    <w:rsid w:val="00EA7D99"/>
    <w:rsid w:val="00F22E25"/>
    <w:rsid w:val="00F75DB4"/>
    <w:rsid w:val="00F87BB9"/>
    <w:rsid w:val="00FB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00BB"/>
  <w15:docId w15:val="{AF318DD6-93CB-4102-8CF3-1C95B5B5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7EC"/>
  </w:style>
  <w:style w:type="paragraph" w:styleId="3">
    <w:name w:val="heading 3"/>
    <w:basedOn w:val="a"/>
    <w:link w:val="30"/>
    <w:uiPriority w:val="9"/>
    <w:qFormat/>
    <w:rsid w:val="00346C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998"/>
    <w:pPr>
      <w:ind w:left="720"/>
      <w:contextualSpacing/>
    </w:pPr>
  </w:style>
  <w:style w:type="paragraph" w:styleId="a4">
    <w:name w:val="Balloon Text"/>
    <w:basedOn w:val="a"/>
    <w:link w:val="a5"/>
    <w:uiPriority w:val="99"/>
    <w:semiHidden/>
    <w:unhideWhenUsed/>
    <w:rsid w:val="00EA7D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7D99"/>
    <w:rPr>
      <w:rFonts w:ascii="Tahoma" w:hAnsi="Tahoma" w:cs="Tahoma"/>
      <w:sz w:val="16"/>
      <w:szCs w:val="16"/>
    </w:rPr>
  </w:style>
  <w:style w:type="character" w:customStyle="1" w:styleId="apple-converted-space">
    <w:name w:val="apple-converted-space"/>
    <w:basedOn w:val="a0"/>
    <w:rsid w:val="003A44E2"/>
  </w:style>
  <w:style w:type="character" w:styleId="a6">
    <w:name w:val="Hyperlink"/>
    <w:basedOn w:val="a0"/>
    <w:unhideWhenUsed/>
    <w:rsid w:val="003A44E2"/>
    <w:rPr>
      <w:color w:val="0000FF"/>
      <w:u w:val="single"/>
    </w:rPr>
  </w:style>
  <w:style w:type="paragraph" w:styleId="a7">
    <w:name w:val="Normal (Web)"/>
    <w:basedOn w:val="a"/>
    <w:uiPriority w:val="99"/>
    <w:rsid w:val="00D440A2"/>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052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346C7C"/>
    <w:rPr>
      <w:rFonts w:ascii="Times New Roman" w:eastAsia="Times New Roman" w:hAnsi="Times New Roman" w:cs="Times New Roman"/>
      <w:b/>
      <w:bCs/>
      <w:sz w:val="27"/>
      <w:szCs w:val="27"/>
    </w:rPr>
  </w:style>
  <w:style w:type="character" w:styleId="a9">
    <w:name w:val="Strong"/>
    <w:basedOn w:val="a0"/>
    <w:uiPriority w:val="22"/>
    <w:qFormat/>
    <w:rsid w:val="00346C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8403">
      <w:bodyDiv w:val="1"/>
      <w:marLeft w:val="0"/>
      <w:marRight w:val="0"/>
      <w:marTop w:val="0"/>
      <w:marBottom w:val="0"/>
      <w:divBdr>
        <w:top w:val="none" w:sz="0" w:space="0" w:color="auto"/>
        <w:left w:val="none" w:sz="0" w:space="0" w:color="auto"/>
        <w:bottom w:val="none" w:sz="0" w:space="0" w:color="auto"/>
        <w:right w:val="none" w:sz="0" w:space="0" w:color="auto"/>
      </w:divBdr>
    </w:div>
    <w:div w:id="154339421">
      <w:bodyDiv w:val="1"/>
      <w:marLeft w:val="0"/>
      <w:marRight w:val="0"/>
      <w:marTop w:val="0"/>
      <w:marBottom w:val="0"/>
      <w:divBdr>
        <w:top w:val="none" w:sz="0" w:space="0" w:color="auto"/>
        <w:left w:val="none" w:sz="0" w:space="0" w:color="auto"/>
        <w:bottom w:val="none" w:sz="0" w:space="0" w:color="auto"/>
        <w:right w:val="none" w:sz="0" w:space="0" w:color="auto"/>
      </w:divBdr>
    </w:div>
    <w:div w:id="1515880408">
      <w:bodyDiv w:val="1"/>
      <w:marLeft w:val="0"/>
      <w:marRight w:val="0"/>
      <w:marTop w:val="0"/>
      <w:marBottom w:val="0"/>
      <w:divBdr>
        <w:top w:val="none" w:sz="0" w:space="0" w:color="auto"/>
        <w:left w:val="none" w:sz="0" w:space="0" w:color="auto"/>
        <w:bottom w:val="none" w:sz="0" w:space="0" w:color="auto"/>
        <w:right w:val="none" w:sz="0" w:space="0" w:color="auto"/>
      </w:divBdr>
    </w:div>
    <w:div w:id="188344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tert.ru/rossiya/elista/sights/173-buddijskij-hram-hurul.php" TargetMode="External"/><Relationship Id="rId13" Type="http://schemas.openxmlformats.org/officeDocument/2006/relationships/hyperlink" Target="http://vetert.ru/rossiya/elista/sights/391-malchik-i-drakon.php" TargetMode="External"/><Relationship Id="rId3" Type="http://schemas.openxmlformats.org/officeDocument/2006/relationships/styles" Target="styles.xml"/><Relationship Id="rId7" Type="http://schemas.openxmlformats.org/officeDocument/2006/relationships/hyperlink" Target="http://vetert.ru/rossiya/elista/" TargetMode="External"/><Relationship Id="rId12" Type="http://schemas.openxmlformats.org/officeDocument/2006/relationships/hyperlink" Target="http://vetert.ru/rossiya/elista/sights/392-budda-shakyamuni.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vetert.ru/rossiya/elista/sights/397-ploschad-lenina.php" TargetMode="External"/><Relationship Id="rId5" Type="http://schemas.openxmlformats.org/officeDocument/2006/relationships/webSettings" Target="webSettings.xml"/><Relationship Id="rId15" Type="http://schemas.openxmlformats.org/officeDocument/2006/relationships/hyperlink" Target="http://vetert.ru/rossiya/elista/sights/178-park-druzhba.php" TargetMode="External"/><Relationship Id="rId10" Type="http://schemas.openxmlformats.org/officeDocument/2006/relationships/hyperlink" Target="http://vetert.ru/rossiya/elista/sights/387-pamyatnik-ostapu-benderu.php" TargetMode="External"/><Relationship Id="rId4" Type="http://schemas.openxmlformats.org/officeDocument/2006/relationships/settings" Target="settings.xml"/><Relationship Id="rId9" Type="http://schemas.openxmlformats.org/officeDocument/2006/relationships/hyperlink" Target="http://vetert.ru/rossiya/elista/sights/175-ishod-i-vozvraschenie.php" TargetMode="External"/><Relationship Id="rId14" Type="http://schemas.openxmlformats.org/officeDocument/2006/relationships/hyperlink" Target="http://vetert.ru/rossiya/elista/sights/177-pagoda-semi-dnej.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38FF3-1E8F-4ADB-AD8D-6568DEB0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Pages>
  <Words>1147</Words>
  <Characters>6540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SU</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ygoncharova</dc:creator>
  <cp:lastModifiedBy>User</cp:lastModifiedBy>
  <cp:revision>42</cp:revision>
  <cp:lastPrinted>2022-02-17T13:20:00Z</cp:lastPrinted>
  <dcterms:created xsi:type="dcterms:W3CDTF">2015-01-27T09:22:00Z</dcterms:created>
  <dcterms:modified xsi:type="dcterms:W3CDTF">2022-02-18T15:17:00Z</dcterms:modified>
</cp:coreProperties>
</file>